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10.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691" w:rsidRPr="008E04BB" w:rsidRDefault="005D7691" w:rsidP="008E04BB">
      <w:pPr>
        <w:spacing w:after="0" w:line="276" w:lineRule="auto"/>
        <w:jc w:val="right"/>
        <w:rPr>
          <w:rFonts w:ascii="Arial" w:hAnsi="Arial" w:cs="Arial"/>
        </w:rPr>
      </w:pPr>
      <w:bookmarkStart w:id="0" w:name="_GoBack"/>
      <w:bookmarkEnd w:id="0"/>
      <w:r w:rsidRPr="008E04BB">
        <w:rPr>
          <w:rFonts w:ascii="Arial" w:hAnsi="Arial" w:cs="Arial"/>
        </w:rPr>
        <w:t xml:space="preserve">Datum: </w:t>
      </w:r>
      <w:r w:rsidR="004C66D2" w:rsidRPr="008E04BB">
        <w:rPr>
          <w:rFonts w:ascii="Arial" w:hAnsi="Arial" w:cs="Arial"/>
        </w:rPr>
        <w:t>9.3</w:t>
      </w:r>
      <w:r w:rsidRPr="008E04BB">
        <w:rPr>
          <w:rFonts w:ascii="Arial" w:hAnsi="Arial" w:cs="Arial"/>
        </w:rPr>
        <w:t>.2018</w:t>
      </w:r>
    </w:p>
    <w:p w:rsidR="005D7691" w:rsidRDefault="005D7691" w:rsidP="008E04BB">
      <w:pPr>
        <w:spacing w:after="0" w:line="276" w:lineRule="auto"/>
        <w:jc w:val="both"/>
        <w:rPr>
          <w:rFonts w:ascii="Arial" w:hAnsi="Arial" w:cs="Arial"/>
          <w:b/>
        </w:rPr>
      </w:pPr>
    </w:p>
    <w:p w:rsidR="008E04BB" w:rsidRPr="008E04BB" w:rsidRDefault="008E04BB" w:rsidP="008E04BB">
      <w:pPr>
        <w:spacing w:after="0" w:line="276" w:lineRule="auto"/>
        <w:jc w:val="both"/>
        <w:rPr>
          <w:rFonts w:ascii="Arial" w:hAnsi="Arial" w:cs="Arial"/>
          <w:b/>
        </w:rPr>
      </w:pPr>
    </w:p>
    <w:p w:rsidR="005D7691" w:rsidRPr="008E04BB" w:rsidRDefault="005D7691" w:rsidP="008E04BB">
      <w:pPr>
        <w:spacing w:after="0" w:line="276" w:lineRule="auto"/>
        <w:jc w:val="both"/>
        <w:rPr>
          <w:rFonts w:ascii="Arial" w:hAnsi="Arial" w:cs="Arial"/>
          <w:b/>
        </w:rPr>
      </w:pPr>
      <w:r w:rsidRPr="008E04BB">
        <w:rPr>
          <w:rFonts w:ascii="Arial" w:hAnsi="Arial" w:cs="Arial"/>
          <w:b/>
        </w:rPr>
        <w:t>Zadeva:</w:t>
      </w:r>
      <w:r w:rsidR="00125461" w:rsidRPr="008E04BB">
        <w:rPr>
          <w:rFonts w:ascii="Arial" w:hAnsi="Arial" w:cs="Arial"/>
          <w:b/>
        </w:rPr>
        <w:t xml:space="preserve"> </w:t>
      </w:r>
      <w:r w:rsidRPr="008E04BB">
        <w:rPr>
          <w:rFonts w:ascii="Arial" w:hAnsi="Arial" w:cs="Arial"/>
          <w:b/>
        </w:rPr>
        <w:t>Zap</w:t>
      </w:r>
      <w:r w:rsidR="004C66D2" w:rsidRPr="008E04BB">
        <w:rPr>
          <w:rFonts w:ascii="Arial" w:hAnsi="Arial" w:cs="Arial"/>
          <w:b/>
        </w:rPr>
        <w:t>isnik sestanka VKO skupine dne 9.3</w:t>
      </w:r>
      <w:r w:rsidRPr="008E04BB">
        <w:rPr>
          <w:rFonts w:ascii="Arial" w:hAnsi="Arial" w:cs="Arial"/>
          <w:b/>
        </w:rPr>
        <w:t>.2018</w:t>
      </w:r>
    </w:p>
    <w:p w:rsidR="005D7691" w:rsidRDefault="005D7691" w:rsidP="008E04BB">
      <w:pPr>
        <w:spacing w:after="0" w:line="276" w:lineRule="auto"/>
        <w:jc w:val="both"/>
        <w:rPr>
          <w:rFonts w:ascii="Arial" w:hAnsi="Arial" w:cs="Arial"/>
        </w:rPr>
      </w:pPr>
    </w:p>
    <w:p w:rsidR="008E04BB" w:rsidRPr="008E04BB" w:rsidRDefault="008E04BB" w:rsidP="008E04BB">
      <w:pPr>
        <w:spacing w:after="0" w:line="276" w:lineRule="auto"/>
        <w:jc w:val="both"/>
        <w:rPr>
          <w:rFonts w:ascii="Arial" w:hAnsi="Arial" w:cs="Arial"/>
        </w:rPr>
      </w:pPr>
    </w:p>
    <w:p w:rsidR="005D7691" w:rsidRPr="008E04BB" w:rsidRDefault="005D7691" w:rsidP="008E04BB">
      <w:pPr>
        <w:spacing w:after="0" w:line="276" w:lineRule="auto"/>
        <w:jc w:val="both"/>
        <w:rPr>
          <w:rFonts w:ascii="Arial" w:hAnsi="Arial" w:cs="Arial"/>
        </w:rPr>
      </w:pPr>
      <w:r w:rsidRPr="008E04BB">
        <w:rPr>
          <w:rFonts w:ascii="Arial" w:hAnsi="Arial" w:cs="Arial"/>
        </w:rPr>
        <w:t>Prisotni:</w:t>
      </w:r>
      <w:r w:rsidR="00481EEF" w:rsidRPr="008E04BB">
        <w:rPr>
          <w:rFonts w:ascii="Arial" w:hAnsi="Arial" w:cs="Arial"/>
        </w:rPr>
        <w:t xml:space="preserve"> </w:t>
      </w:r>
      <w:r w:rsidRPr="008E04BB">
        <w:rPr>
          <w:rFonts w:ascii="Arial" w:hAnsi="Arial" w:cs="Arial"/>
        </w:rPr>
        <w:t xml:space="preserve">Zlata Šlibar, </w:t>
      </w:r>
      <w:r w:rsidR="00533054" w:rsidRPr="008E04BB">
        <w:rPr>
          <w:rFonts w:ascii="Arial" w:hAnsi="Arial" w:cs="Arial"/>
        </w:rPr>
        <w:t xml:space="preserve">ZRSZ; Staša Bučar Markič, ZRSZ; </w:t>
      </w:r>
      <w:r w:rsidRPr="008E04BB">
        <w:rPr>
          <w:rFonts w:ascii="Arial" w:hAnsi="Arial" w:cs="Arial"/>
        </w:rPr>
        <w:t>Miha Lovšin, CPI</w:t>
      </w:r>
      <w:r w:rsidR="00533054" w:rsidRPr="008E04BB">
        <w:rPr>
          <w:rFonts w:ascii="Arial" w:hAnsi="Arial" w:cs="Arial"/>
        </w:rPr>
        <w:t>;</w:t>
      </w:r>
      <w:r w:rsidRPr="008E04BB">
        <w:rPr>
          <w:rFonts w:ascii="Arial" w:hAnsi="Arial" w:cs="Arial"/>
        </w:rPr>
        <w:t xml:space="preserve"> </w:t>
      </w:r>
      <w:r w:rsidR="00533054" w:rsidRPr="008E04BB">
        <w:rPr>
          <w:rFonts w:ascii="Arial" w:hAnsi="Arial" w:cs="Arial"/>
        </w:rPr>
        <w:t>Saša Niklanovič, DKOS;</w:t>
      </w:r>
      <w:r w:rsidRPr="008E04BB">
        <w:rPr>
          <w:rFonts w:ascii="Arial" w:hAnsi="Arial" w:cs="Arial"/>
        </w:rPr>
        <w:t xml:space="preserve"> Maja Dizdarevi</w:t>
      </w:r>
      <w:r w:rsidR="00481EEF" w:rsidRPr="008E04BB">
        <w:rPr>
          <w:rFonts w:ascii="Arial" w:hAnsi="Arial" w:cs="Arial"/>
        </w:rPr>
        <w:t>ć</w:t>
      </w:r>
      <w:r w:rsidR="000A287E" w:rsidRPr="008E04BB">
        <w:rPr>
          <w:rFonts w:ascii="Arial" w:hAnsi="Arial" w:cs="Arial"/>
        </w:rPr>
        <w:t xml:space="preserve">, </w:t>
      </w:r>
      <w:r w:rsidR="00533054" w:rsidRPr="008E04BB">
        <w:rPr>
          <w:rFonts w:ascii="Arial" w:hAnsi="Arial" w:cs="Arial"/>
        </w:rPr>
        <w:t xml:space="preserve">UNI LJ; Mojca </w:t>
      </w:r>
      <w:proofErr w:type="spellStart"/>
      <w:r w:rsidR="00533054" w:rsidRPr="008E04BB">
        <w:rPr>
          <w:rFonts w:ascii="Arial" w:hAnsi="Arial" w:cs="Arial"/>
        </w:rPr>
        <w:t>Štepic</w:t>
      </w:r>
      <w:proofErr w:type="spellEnd"/>
      <w:r w:rsidR="00533054" w:rsidRPr="008E04BB">
        <w:rPr>
          <w:rFonts w:ascii="Arial" w:hAnsi="Arial" w:cs="Arial"/>
        </w:rPr>
        <w:t xml:space="preserve">, MGRT; Katja </w:t>
      </w:r>
      <w:proofErr w:type="spellStart"/>
      <w:r w:rsidR="00533054" w:rsidRPr="008E04BB">
        <w:rPr>
          <w:rFonts w:ascii="Arial" w:hAnsi="Arial" w:cs="Arial"/>
        </w:rPr>
        <w:t>Dovžak</w:t>
      </w:r>
      <w:proofErr w:type="spellEnd"/>
      <w:r w:rsidR="00533054" w:rsidRPr="008E04BB">
        <w:rPr>
          <w:rFonts w:ascii="Arial" w:hAnsi="Arial" w:cs="Arial"/>
        </w:rPr>
        <w:t>, MIZŠ</w:t>
      </w:r>
      <w:r w:rsidR="00AB1EF8" w:rsidRPr="008E04BB">
        <w:rPr>
          <w:rFonts w:ascii="Arial" w:hAnsi="Arial" w:cs="Arial"/>
        </w:rPr>
        <w:t xml:space="preserve">; </w:t>
      </w:r>
      <w:r w:rsidR="003808AC" w:rsidRPr="008E04BB">
        <w:rPr>
          <w:rFonts w:ascii="Arial" w:hAnsi="Arial" w:cs="Arial"/>
        </w:rPr>
        <w:t>Barbara Leder</w:t>
      </w:r>
      <w:r w:rsidR="000A287E" w:rsidRPr="008E04BB">
        <w:rPr>
          <w:rFonts w:ascii="Arial" w:hAnsi="Arial" w:cs="Arial"/>
        </w:rPr>
        <w:t>,</w:t>
      </w:r>
      <w:r w:rsidR="003808AC" w:rsidRPr="008E04BB">
        <w:rPr>
          <w:rFonts w:ascii="Arial" w:hAnsi="Arial" w:cs="Arial"/>
        </w:rPr>
        <w:t xml:space="preserve"> JŠRIPSRS</w:t>
      </w:r>
      <w:r w:rsidR="000A287E" w:rsidRPr="008E04BB">
        <w:rPr>
          <w:rFonts w:ascii="Arial" w:hAnsi="Arial" w:cs="Arial"/>
        </w:rPr>
        <w:t>; Gorazd Jenko, SVRK;</w:t>
      </w:r>
      <w:r w:rsidR="003808AC" w:rsidRPr="008E04BB">
        <w:rPr>
          <w:rFonts w:ascii="Arial" w:hAnsi="Arial" w:cs="Arial"/>
        </w:rPr>
        <w:t xml:space="preserve"> </w:t>
      </w:r>
      <w:r w:rsidR="00AB1EF8" w:rsidRPr="008E04BB">
        <w:rPr>
          <w:rFonts w:ascii="Arial" w:hAnsi="Arial" w:cs="Arial"/>
        </w:rPr>
        <w:t xml:space="preserve">Lea </w:t>
      </w:r>
      <w:r w:rsidR="000A287E" w:rsidRPr="008E04BB">
        <w:rPr>
          <w:rFonts w:ascii="Arial" w:hAnsi="Arial" w:cs="Arial"/>
        </w:rPr>
        <w:t>Martič, MDDSZ</w:t>
      </w:r>
      <w:r w:rsidR="00533054" w:rsidRPr="008E04BB">
        <w:rPr>
          <w:rFonts w:ascii="Arial" w:hAnsi="Arial" w:cs="Arial"/>
        </w:rPr>
        <w:t>.</w:t>
      </w:r>
    </w:p>
    <w:p w:rsidR="008E04BB" w:rsidRDefault="008E04BB" w:rsidP="008E04BB">
      <w:pPr>
        <w:spacing w:after="0" w:line="276" w:lineRule="auto"/>
        <w:jc w:val="both"/>
        <w:rPr>
          <w:rFonts w:ascii="Arial" w:hAnsi="Arial" w:cs="Arial"/>
        </w:rPr>
      </w:pPr>
    </w:p>
    <w:p w:rsidR="00481EEF" w:rsidRPr="008E04BB" w:rsidRDefault="000A287E" w:rsidP="008E04BB">
      <w:pPr>
        <w:spacing w:after="0" w:line="276" w:lineRule="auto"/>
        <w:jc w:val="both"/>
        <w:rPr>
          <w:rFonts w:ascii="Arial" w:hAnsi="Arial" w:cs="Arial"/>
        </w:rPr>
      </w:pPr>
      <w:r w:rsidRPr="008E04BB">
        <w:rPr>
          <w:rFonts w:ascii="Arial" w:hAnsi="Arial" w:cs="Arial"/>
        </w:rPr>
        <w:t>Odsotni</w:t>
      </w:r>
      <w:r w:rsidR="00481EEF" w:rsidRPr="008E04BB">
        <w:rPr>
          <w:rFonts w:ascii="Arial" w:hAnsi="Arial" w:cs="Arial"/>
        </w:rPr>
        <w:t>: Tanja Vilič Klenovšek, ACS; Brigita Rupar, ZRSŠ</w:t>
      </w:r>
      <w:r w:rsidRPr="008E04BB">
        <w:rPr>
          <w:rFonts w:ascii="Arial" w:hAnsi="Arial" w:cs="Arial"/>
        </w:rPr>
        <w:t>;</w:t>
      </w:r>
      <w:r w:rsidR="00481EEF" w:rsidRPr="008E04BB">
        <w:rPr>
          <w:rFonts w:ascii="Arial" w:hAnsi="Arial" w:cs="Arial"/>
        </w:rPr>
        <w:t xml:space="preserve"> Tatjana Ažman, Šola za ravnatelje</w:t>
      </w:r>
      <w:r w:rsidR="00533054" w:rsidRPr="008E04BB">
        <w:rPr>
          <w:rFonts w:ascii="Arial" w:hAnsi="Arial" w:cs="Arial"/>
        </w:rPr>
        <w:t xml:space="preserve">; </w:t>
      </w:r>
      <w:r w:rsidR="00481EEF" w:rsidRPr="008E04BB">
        <w:rPr>
          <w:rFonts w:ascii="Arial" w:hAnsi="Arial" w:cs="Arial"/>
        </w:rPr>
        <w:t xml:space="preserve"> </w:t>
      </w:r>
      <w:r w:rsidR="00533054" w:rsidRPr="008E04BB">
        <w:rPr>
          <w:rFonts w:ascii="Arial" w:hAnsi="Arial" w:cs="Arial"/>
        </w:rPr>
        <w:t xml:space="preserve">Mateja Gornik Mrvar, MIZŠ; </w:t>
      </w:r>
    </w:p>
    <w:p w:rsidR="00481EEF" w:rsidRDefault="00481EEF" w:rsidP="008E04BB">
      <w:pPr>
        <w:spacing w:after="0" w:line="276" w:lineRule="auto"/>
        <w:jc w:val="both"/>
        <w:rPr>
          <w:rFonts w:ascii="Arial" w:hAnsi="Arial" w:cs="Arial"/>
        </w:rPr>
      </w:pPr>
    </w:p>
    <w:p w:rsidR="008E04BB" w:rsidRPr="008E04BB" w:rsidRDefault="008E04BB" w:rsidP="008E04BB">
      <w:pPr>
        <w:spacing w:after="0" w:line="276" w:lineRule="auto"/>
        <w:jc w:val="both"/>
        <w:rPr>
          <w:rFonts w:ascii="Arial" w:hAnsi="Arial" w:cs="Arial"/>
        </w:rPr>
      </w:pPr>
    </w:p>
    <w:p w:rsidR="005D7691" w:rsidRPr="008E04BB" w:rsidRDefault="008E04BB" w:rsidP="008E04BB">
      <w:pPr>
        <w:spacing w:after="0" w:line="276" w:lineRule="auto"/>
        <w:jc w:val="both"/>
        <w:rPr>
          <w:rFonts w:ascii="Arial" w:hAnsi="Arial" w:cs="Arial"/>
        </w:rPr>
      </w:pPr>
      <w:r w:rsidRPr="008E04BB">
        <w:rPr>
          <w:rFonts w:ascii="Arial" w:hAnsi="Arial" w:cs="Arial"/>
        </w:rPr>
        <w:t>DNEVNI RED:</w:t>
      </w:r>
    </w:p>
    <w:p w:rsidR="005D7691" w:rsidRPr="008E04BB" w:rsidRDefault="004C66D2" w:rsidP="008E04BB">
      <w:pPr>
        <w:pStyle w:val="Odstavekseznama"/>
        <w:numPr>
          <w:ilvl w:val="0"/>
          <w:numId w:val="3"/>
        </w:numPr>
        <w:spacing w:after="0" w:line="276" w:lineRule="auto"/>
        <w:jc w:val="both"/>
        <w:rPr>
          <w:rFonts w:ascii="Arial" w:hAnsi="Arial" w:cs="Arial"/>
        </w:rPr>
      </w:pPr>
      <w:r w:rsidRPr="008E04BB">
        <w:rPr>
          <w:rFonts w:ascii="Arial" w:hAnsi="Arial" w:cs="Arial"/>
        </w:rPr>
        <w:t>Potrditev zapisnika</w:t>
      </w:r>
    </w:p>
    <w:p w:rsidR="004C66D2" w:rsidRPr="008E04BB" w:rsidRDefault="00B96C9E" w:rsidP="008E04BB">
      <w:pPr>
        <w:pStyle w:val="Odstavekseznama"/>
        <w:numPr>
          <w:ilvl w:val="0"/>
          <w:numId w:val="3"/>
        </w:numPr>
        <w:spacing w:after="0" w:line="276" w:lineRule="auto"/>
        <w:jc w:val="both"/>
        <w:rPr>
          <w:rFonts w:ascii="Arial" w:hAnsi="Arial" w:cs="Arial"/>
        </w:rPr>
      </w:pPr>
      <w:r w:rsidRPr="008E04BB">
        <w:rPr>
          <w:rFonts w:ascii="Arial" w:hAnsi="Arial" w:cs="Arial"/>
        </w:rPr>
        <w:t>Posodobitev članstva</w:t>
      </w:r>
    </w:p>
    <w:p w:rsidR="005D7691" w:rsidRPr="008E04BB" w:rsidRDefault="00B96C9E" w:rsidP="008E04BB">
      <w:pPr>
        <w:pStyle w:val="Odstavekseznama"/>
        <w:numPr>
          <w:ilvl w:val="0"/>
          <w:numId w:val="3"/>
        </w:numPr>
        <w:spacing w:after="0" w:line="276" w:lineRule="auto"/>
        <w:jc w:val="both"/>
        <w:rPr>
          <w:rFonts w:ascii="Arial" w:hAnsi="Arial" w:cs="Arial"/>
        </w:rPr>
      </w:pPr>
      <w:r w:rsidRPr="008E04BB">
        <w:rPr>
          <w:rFonts w:ascii="Arial" w:hAnsi="Arial" w:cs="Arial"/>
        </w:rPr>
        <w:t>Delovni načrt 2018</w:t>
      </w:r>
    </w:p>
    <w:p w:rsidR="004C66D2" w:rsidRPr="008E04BB" w:rsidRDefault="004C66D2" w:rsidP="008E04BB">
      <w:pPr>
        <w:pStyle w:val="Odstavekseznama"/>
        <w:numPr>
          <w:ilvl w:val="0"/>
          <w:numId w:val="3"/>
        </w:numPr>
        <w:spacing w:after="0" w:line="276" w:lineRule="auto"/>
        <w:jc w:val="both"/>
        <w:rPr>
          <w:rFonts w:ascii="Arial" w:hAnsi="Arial" w:cs="Arial"/>
        </w:rPr>
      </w:pPr>
      <w:r w:rsidRPr="008E04BB">
        <w:rPr>
          <w:rFonts w:ascii="Arial" w:hAnsi="Arial" w:cs="Arial"/>
        </w:rPr>
        <w:t>Skupni projekti na področju VKO</w:t>
      </w:r>
    </w:p>
    <w:p w:rsidR="004C66D2" w:rsidRPr="008E04BB" w:rsidRDefault="004C66D2" w:rsidP="008E04BB">
      <w:pPr>
        <w:pStyle w:val="Odstavekseznama"/>
        <w:numPr>
          <w:ilvl w:val="0"/>
          <w:numId w:val="3"/>
        </w:numPr>
        <w:spacing w:after="0" w:line="276" w:lineRule="auto"/>
        <w:jc w:val="both"/>
        <w:rPr>
          <w:rFonts w:ascii="Arial" w:hAnsi="Arial" w:cs="Arial"/>
        </w:rPr>
      </w:pPr>
      <w:r w:rsidRPr="008E04BB">
        <w:rPr>
          <w:rFonts w:ascii="Arial" w:hAnsi="Arial" w:cs="Arial"/>
        </w:rPr>
        <w:t xml:space="preserve">Koncept </w:t>
      </w:r>
      <w:r w:rsidR="00B96C9E" w:rsidRPr="008E04BB">
        <w:rPr>
          <w:rFonts w:ascii="Arial" w:hAnsi="Arial" w:cs="Arial"/>
        </w:rPr>
        <w:t>povezovanja</w:t>
      </w:r>
    </w:p>
    <w:p w:rsidR="005D7691" w:rsidRPr="008E04BB" w:rsidRDefault="00B96C9E" w:rsidP="008E04BB">
      <w:pPr>
        <w:pStyle w:val="Odstavekseznama"/>
        <w:numPr>
          <w:ilvl w:val="0"/>
          <w:numId w:val="3"/>
        </w:numPr>
        <w:spacing w:after="0" w:line="276" w:lineRule="auto"/>
        <w:jc w:val="both"/>
        <w:rPr>
          <w:rFonts w:ascii="Arial" w:hAnsi="Arial" w:cs="Arial"/>
        </w:rPr>
      </w:pPr>
      <w:r w:rsidRPr="008E04BB">
        <w:rPr>
          <w:rFonts w:ascii="Arial" w:hAnsi="Arial" w:cs="Arial"/>
        </w:rPr>
        <w:t>Razno</w:t>
      </w:r>
    </w:p>
    <w:p w:rsidR="0034684E" w:rsidRDefault="0034684E" w:rsidP="008E04BB">
      <w:pPr>
        <w:spacing w:after="0" w:line="276" w:lineRule="auto"/>
        <w:jc w:val="both"/>
        <w:rPr>
          <w:rFonts w:ascii="Arial" w:hAnsi="Arial" w:cs="Arial"/>
        </w:rPr>
      </w:pPr>
    </w:p>
    <w:p w:rsidR="008E04BB" w:rsidRPr="008E04BB" w:rsidRDefault="008E04BB" w:rsidP="008E04BB">
      <w:pPr>
        <w:spacing w:after="0" w:line="276" w:lineRule="auto"/>
        <w:jc w:val="both"/>
        <w:rPr>
          <w:rFonts w:ascii="Arial" w:hAnsi="Arial" w:cs="Arial"/>
        </w:rPr>
      </w:pPr>
    </w:p>
    <w:p w:rsidR="00B96C9E" w:rsidRPr="008E04BB" w:rsidRDefault="00481EEF" w:rsidP="008E04BB">
      <w:pPr>
        <w:spacing w:after="0" w:line="276" w:lineRule="auto"/>
        <w:jc w:val="both"/>
        <w:rPr>
          <w:rFonts w:ascii="Arial" w:hAnsi="Arial" w:cs="Arial"/>
          <w:b/>
        </w:rPr>
      </w:pPr>
      <w:r w:rsidRPr="008E04BB">
        <w:rPr>
          <w:rFonts w:ascii="Arial" w:hAnsi="Arial" w:cs="Arial"/>
          <w:b/>
        </w:rPr>
        <w:t xml:space="preserve">Ad1) Potrditev zapisnika </w:t>
      </w:r>
    </w:p>
    <w:p w:rsidR="008E04BB" w:rsidRDefault="008E04BB" w:rsidP="008E04BB">
      <w:pPr>
        <w:spacing w:after="0" w:line="276" w:lineRule="auto"/>
        <w:jc w:val="both"/>
        <w:rPr>
          <w:rFonts w:ascii="Arial" w:hAnsi="Arial" w:cs="Arial"/>
        </w:rPr>
      </w:pPr>
    </w:p>
    <w:p w:rsidR="00481EEF" w:rsidRPr="008E04BB" w:rsidRDefault="00AB1EF8" w:rsidP="008E04BB">
      <w:pPr>
        <w:spacing w:after="0" w:line="276" w:lineRule="auto"/>
        <w:jc w:val="both"/>
        <w:rPr>
          <w:rFonts w:ascii="Arial" w:hAnsi="Arial" w:cs="Arial"/>
        </w:rPr>
      </w:pPr>
      <w:r w:rsidRPr="008E04BB">
        <w:rPr>
          <w:rFonts w:ascii="Arial" w:hAnsi="Arial" w:cs="Arial"/>
        </w:rPr>
        <w:t>Večina sklepov iz zapisnika real</w:t>
      </w:r>
      <w:r w:rsidR="003808AC" w:rsidRPr="008E04BB">
        <w:rPr>
          <w:rFonts w:ascii="Arial" w:hAnsi="Arial" w:cs="Arial"/>
        </w:rPr>
        <w:t>i</w:t>
      </w:r>
      <w:r w:rsidRPr="008E04BB">
        <w:rPr>
          <w:rFonts w:ascii="Arial" w:hAnsi="Arial" w:cs="Arial"/>
        </w:rPr>
        <w:t>ziranih</w:t>
      </w:r>
      <w:r w:rsidR="000A287E" w:rsidRPr="008E04BB">
        <w:rPr>
          <w:rFonts w:ascii="Arial" w:hAnsi="Arial" w:cs="Arial"/>
        </w:rPr>
        <w:t xml:space="preserve">. Miha Lovšin je obvestil, da bo poročilo o delu skupine poslal </w:t>
      </w:r>
      <w:r w:rsidR="00533054" w:rsidRPr="008E04BB">
        <w:rPr>
          <w:rFonts w:ascii="Arial" w:hAnsi="Arial" w:cs="Arial"/>
        </w:rPr>
        <w:t xml:space="preserve"> vodstvom instit</w:t>
      </w:r>
      <w:r w:rsidR="000A287E" w:rsidRPr="008E04BB">
        <w:rPr>
          <w:rFonts w:ascii="Arial" w:hAnsi="Arial" w:cs="Arial"/>
        </w:rPr>
        <w:t xml:space="preserve">ucij in ministrstev v naslednjih dneh. </w:t>
      </w:r>
      <w:r w:rsidR="00533054" w:rsidRPr="008E04BB">
        <w:rPr>
          <w:rFonts w:ascii="Arial" w:hAnsi="Arial" w:cs="Arial"/>
        </w:rPr>
        <w:t xml:space="preserve"> </w:t>
      </w:r>
    </w:p>
    <w:p w:rsidR="00B0666D" w:rsidRPr="008E04BB" w:rsidRDefault="000A287E" w:rsidP="008E04BB">
      <w:pPr>
        <w:spacing w:after="0" w:line="276" w:lineRule="auto"/>
        <w:jc w:val="both"/>
        <w:rPr>
          <w:rFonts w:ascii="Arial" w:hAnsi="Arial" w:cs="Arial"/>
        </w:rPr>
      </w:pPr>
      <w:r w:rsidRPr="008E04BB">
        <w:rPr>
          <w:rFonts w:ascii="Arial" w:hAnsi="Arial" w:cs="Arial"/>
        </w:rPr>
        <w:t xml:space="preserve">V zvezi z drugo točko zapisnika, ki se navezuje na novo članstvo, </w:t>
      </w:r>
      <w:r w:rsidR="00B0666D" w:rsidRPr="008E04BB">
        <w:rPr>
          <w:rFonts w:ascii="Arial" w:hAnsi="Arial" w:cs="Arial"/>
        </w:rPr>
        <w:t xml:space="preserve">so se predlagali novi člani skupine, medtem ko Maja Krušič Šega ostaja članica komisije. </w:t>
      </w:r>
    </w:p>
    <w:p w:rsidR="008E04BB" w:rsidRDefault="008E04BB" w:rsidP="008E04BB">
      <w:pPr>
        <w:spacing w:after="0" w:line="276" w:lineRule="auto"/>
        <w:jc w:val="both"/>
        <w:rPr>
          <w:rFonts w:ascii="Arial" w:hAnsi="Arial" w:cs="Arial"/>
          <w:u w:val="single"/>
        </w:rPr>
      </w:pPr>
    </w:p>
    <w:p w:rsidR="00533054" w:rsidRPr="008E04BB" w:rsidRDefault="00B0666D" w:rsidP="008E04BB">
      <w:pPr>
        <w:spacing w:after="0" w:line="276" w:lineRule="auto"/>
        <w:jc w:val="both"/>
        <w:rPr>
          <w:rFonts w:ascii="Arial" w:hAnsi="Arial" w:cs="Arial"/>
          <w:u w:val="single"/>
        </w:rPr>
      </w:pPr>
      <w:r w:rsidRPr="008E04BB">
        <w:rPr>
          <w:rFonts w:ascii="Arial" w:hAnsi="Arial" w:cs="Arial"/>
          <w:u w:val="single"/>
        </w:rPr>
        <w:t xml:space="preserve">Sklep 1: Miha Lovšin v zvezi s članstvom Maje Krušič Šega kontaktira Stanko Lunder. </w:t>
      </w:r>
    </w:p>
    <w:p w:rsidR="008E04BB" w:rsidRDefault="008E04BB" w:rsidP="008E04BB">
      <w:pPr>
        <w:spacing w:after="0" w:line="276" w:lineRule="auto"/>
        <w:jc w:val="both"/>
        <w:rPr>
          <w:rFonts w:ascii="Arial" w:hAnsi="Arial" w:cs="Arial"/>
          <w:u w:val="single"/>
        </w:rPr>
      </w:pPr>
    </w:p>
    <w:p w:rsidR="00AB1EF8" w:rsidRPr="008E04BB" w:rsidRDefault="00AB1EF8" w:rsidP="008E04BB">
      <w:pPr>
        <w:spacing w:after="0" w:line="276" w:lineRule="auto"/>
        <w:jc w:val="both"/>
        <w:rPr>
          <w:rFonts w:ascii="Arial" w:hAnsi="Arial" w:cs="Arial"/>
          <w:u w:val="single"/>
        </w:rPr>
      </w:pPr>
      <w:r w:rsidRPr="008E04BB">
        <w:rPr>
          <w:rFonts w:ascii="Arial" w:hAnsi="Arial" w:cs="Arial"/>
          <w:u w:val="single"/>
        </w:rPr>
        <w:t xml:space="preserve">Sklep 2: Zapisnik </w:t>
      </w:r>
      <w:r w:rsidR="00B0666D" w:rsidRPr="008E04BB">
        <w:rPr>
          <w:rFonts w:ascii="Arial" w:hAnsi="Arial" w:cs="Arial"/>
          <w:u w:val="single"/>
        </w:rPr>
        <w:t xml:space="preserve">zadnjega sestanka soglasno </w:t>
      </w:r>
      <w:r w:rsidRPr="008E04BB">
        <w:rPr>
          <w:rFonts w:ascii="Arial" w:hAnsi="Arial" w:cs="Arial"/>
          <w:u w:val="single"/>
        </w:rPr>
        <w:t>potrjen</w:t>
      </w:r>
      <w:r w:rsidR="00B0666D" w:rsidRPr="008E04BB">
        <w:rPr>
          <w:rFonts w:ascii="Arial" w:hAnsi="Arial" w:cs="Arial"/>
          <w:u w:val="single"/>
        </w:rPr>
        <w:t xml:space="preserve">. </w:t>
      </w:r>
      <w:r w:rsidRPr="008E04BB">
        <w:rPr>
          <w:rFonts w:ascii="Arial" w:hAnsi="Arial" w:cs="Arial"/>
          <w:u w:val="single"/>
        </w:rPr>
        <w:t xml:space="preserve"> </w:t>
      </w:r>
    </w:p>
    <w:p w:rsidR="00AB1EF8" w:rsidRDefault="00AB1EF8" w:rsidP="008E04BB">
      <w:pPr>
        <w:spacing w:after="0" w:line="276" w:lineRule="auto"/>
        <w:jc w:val="both"/>
        <w:rPr>
          <w:rFonts w:ascii="Arial" w:hAnsi="Arial" w:cs="Arial"/>
        </w:rPr>
      </w:pPr>
    </w:p>
    <w:p w:rsidR="009C2C03" w:rsidRPr="008E04BB" w:rsidRDefault="009C2C03" w:rsidP="008E04BB">
      <w:pPr>
        <w:spacing w:after="0" w:line="276" w:lineRule="auto"/>
        <w:jc w:val="both"/>
        <w:rPr>
          <w:rFonts w:ascii="Arial" w:hAnsi="Arial" w:cs="Arial"/>
        </w:rPr>
      </w:pPr>
    </w:p>
    <w:p w:rsidR="00481EEF" w:rsidRPr="008E04BB" w:rsidRDefault="00481EEF" w:rsidP="008E04BB">
      <w:pPr>
        <w:spacing w:after="0" w:line="276" w:lineRule="auto"/>
        <w:jc w:val="both"/>
        <w:rPr>
          <w:rFonts w:ascii="Arial" w:hAnsi="Arial" w:cs="Arial"/>
          <w:b/>
        </w:rPr>
      </w:pPr>
      <w:r w:rsidRPr="008E04BB">
        <w:rPr>
          <w:rFonts w:ascii="Arial" w:hAnsi="Arial" w:cs="Arial"/>
          <w:b/>
        </w:rPr>
        <w:t>Ad2) Posodobitev članstva</w:t>
      </w:r>
    </w:p>
    <w:p w:rsidR="008E04BB" w:rsidRDefault="008E04BB" w:rsidP="008E04BB">
      <w:pPr>
        <w:spacing w:after="0" w:line="276" w:lineRule="auto"/>
        <w:jc w:val="both"/>
        <w:rPr>
          <w:rFonts w:ascii="Arial" w:hAnsi="Arial" w:cs="Arial"/>
        </w:rPr>
      </w:pPr>
    </w:p>
    <w:p w:rsidR="00481EEF" w:rsidRPr="008E04BB" w:rsidRDefault="003808AC" w:rsidP="008E04BB">
      <w:pPr>
        <w:spacing w:after="0" w:line="276" w:lineRule="auto"/>
        <w:jc w:val="both"/>
        <w:rPr>
          <w:rFonts w:ascii="Arial" w:hAnsi="Arial" w:cs="Arial"/>
        </w:rPr>
      </w:pPr>
      <w:r w:rsidRPr="008E04BB">
        <w:rPr>
          <w:rFonts w:ascii="Arial" w:hAnsi="Arial" w:cs="Arial"/>
        </w:rPr>
        <w:t xml:space="preserve">Glej sklep 1. </w:t>
      </w:r>
    </w:p>
    <w:p w:rsidR="00AB1EF8" w:rsidRDefault="00AB1EF8" w:rsidP="008E04BB">
      <w:pPr>
        <w:spacing w:after="0" w:line="276" w:lineRule="auto"/>
        <w:jc w:val="both"/>
        <w:rPr>
          <w:rFonts w:ascii="Arial" w:hAnsi="Arial" w:cs="Arial"/>
        </w:rPr>
      </w:pPr>
    </w:p>
    <w:p w:rsidR="009C2C03" w:rsidRPr="008E04BB" w:rsidRDefault="009C2C03" w:rsidP="008E04BB">
      <w:pPr>
        <w:spacing w:after="0" w:line="276" w:lineRule="auto"/>
        <w:jc w:val="both"/>
        <w:rPr>
          <w:rFonts w:ascii="Arial" w:hAnsi="Arial" w:cs="Arial"/>
        </w:rPr>
      </w:pPr>
    </w:p>
    <w:p w:rsidR="00481EEF" w:rsidRPr="008E04BB" w:rsidRDefault="00481EEF" w:rsidP="008E04BB">
      <w:pPr>
        <w:spacing w:after="0" w:line="276" w:lineRule="auto"/>
        <w:jc w:val="both"/>
        <w:rPr>
          <w:rFonts w:ascii="Arial" w:hAnsi="Arial" w:cs="Arial"/>
          <w:b/>
        </w:rPr>
      </w:pPr>
      <w:r w:rsidRPr="008E04BB">
        <w:rPr>
          <w:rFonts w:ascii="Arial" w:hAnsi="Arial" w:cs="Arial"/>
          <w:b/>
        </w:rPr>
        <w:t>Ad3) Delovni načrt 2018</w:t>
      </w:r>
    </w:p>
    <w:p w:rsidR="008E04BB" w:rsidRDefault="008E04BB" w:rsidP="008E04BB">
      <w:pPr>
        <w:spacing w:after="0" w:line="276" w:lineRule="auto"/>
        <w:jc w:val="both"/>
        <w:rPr>
          <w:rFonts w:ascii="Arial" w:hAnsi="Arial" w:cs="Arial"/>
        </w:rPr>
      </w:pPr>
    </w:p>
    <w:p w:rsidR="00B0666D" w:rsidRPr="008E04BB" w:rsidRDefault="00B0666D" w:rsidP="008E04BB">
      <w:pPr>
        <w:spacing w:after="0" w:line="276" w:lineRule="auto"/>
        <w:jc w:val="both"/>
        <w:rPr>
          <w:rFonts w:ascii="Arial" w:hAnsi="Arial" w:cs="Arial"/>
        </w:rPr>
      </w:pPr>
      <w:r w:rsidRPr="008E04BB">
        <w:rPr>
          <w:rFonts w:ascii="Arial" w:hAnsi="Arial" w:cs="Arial"/>
        </w:rPr>
        <w:lastRenderedPageBreak/>
        <w:t xml:space="preserve">Člani skupine so konkretizirali nekatere napovedane aktivnosti v delovnem načrtu. </w:t>
      </w:r>
    </w:p>
    <w:p w:rsidR="008E04BB" w:rsidRDefault="008E04BB" w:rsidP="008E04BB">
      <w:pPr>
        <w:spacing w:after="0" w:line="276" w:lineRule="auto"/>
        <w:jc w:val="both"/>
        <w:rPr>
          <w:rFonts w:ascii="Arial" w:hAnsi="Arial" w:cs="Arial"/>
          <w:u w:val="single"/>
        </w:rPr>
      </w:pPr>
    </w:p>
    <w:p w:rsidR="00B0666D" w:rsidRPr="008E04BB" w:rsidRDefault="00B0666D" w:rsidP="008E04BB">
      <w:pPr>
        <w:spacing w:after="0" w:line="276" w:lineRule="auto"/>
        <w:jc w:val="both"/>
        <w:rPr>
          <w:rFonts w:ascii="Arial" w:hAnsi="Arial" w:cs="Arial"/>
          <w:u w:val="single"/>
        </w:rPr>
      </w:pPr>
      <w:r w:rsidRPr="008E04BB">
        <w:rPr>
          <w:rFonts w:ascii="Arial" w:hAnsi="Arial" w:cs="Arial"/>
          <w:u w:val="single"/>
        </w:rPr>
        <w:t xml:space="preserve">Sklep 3: Aktivnost v zvezi s projektom </w:t>
      </w:r>
      <w:proofErr w:type="spellStart"/>
      <w:r w:rsidRPr="008E04BB">
        <w:rPr>
          <w:rFonts w:ascii="Arial" w:hAnsi="Arial" w:cs="Arial"/>
          <w:u w:val="single"/>
        </w:rPr>
        <w:t>Goal</w:t>
      </w:r>
      <w:proofErr w:type="spellEnd"/>
      <w:r w:rsidRPr="008E04BB">
        <w:rPr>
          <w:rFonts w:ascii="Arial" w:hAnsi="Arial" w:cs="Arial"/>
          <w:u w:val="single"/>
        </w:rPr>
        <w:t xml:space="preserve"> smo umestili znotraj naloge medsebojno informiranje, povezovanje in usklajevanje dela med člani skupin. </w:t>
      </w:r>
    </w:p>
    <w:p w:rsidR="008E04BB" w:rsidRDefault="008E04BB" w:rsidP="008E04BB">
      <w:pPr>
        <w:spacing w:after="0" w:line="276" w:lineRule="auto"/>
        <w:jc w:val="both"/>
        <w:rPr>
          <w:rFonts w:ascii="Arial" w:hAnsi="Arial" w:cs="Arial"/>
        </w:rPr>
      </w:pPr>
    </w:p>
    <w:p w:rsidR="00B0666D" w:rsidRDefault="00B0666D" w:rsidP="008E04BB">
      <w:pPr>
        <w:spacing w:after="0" w:line="276" w:lineRule="auto"/>
        <w:jc w:val="both"/>
        <w:rPr>
          <w:rFonts w:ascii="Arial" w:hAnsi="Arial" w:cs="Arial"/>
        </w:rPr>
      </w:pPr>
      <w:r w:rsidRPr="008E04BB">
        <w:rPr>
          <w:rFonts w:ascii="Arial" w:hAnsi="Arial" w:cs="Arial"/>
        </w:rPr>
        <w:t xml:space="preserve">Gorazd Jenko je poročal o napredku razvoja karierne platforme. </w:t>
      </w:r>
      <w:r w:rsidR="008E04BB" w:rsidRPr="008E04BB">
        <w:rPr>
          <w:rFonts w:ascii="Arial" w:hAnsi="Arial" w:cs="Arial"/>
          <w:color w:val="333333"/>
        </w:rPr>
        <w:t xml:space="preserve">Razvijajo model, ki bo omogočal podjetjem napovedovanje potreb po kompetencah v prihodnjem obdobju 5 do 7 let,  s ciljem ustvarjanja možnosti pravočasnega usposabljanja in izobraževanja sodelavcev za prihajajoče nove naloge, ki jih narekuje nenehen razvoj. </w:t>
      </w:r>
      <w:r w:rsidRPr="008E04BB">
        <w:rPr>
          <w:rFonts w:ascii="Arial" w:hAnsi="Arial" w:cs="Arial"/>
        </w:rPr>
        <w:t xml:space="preserve">V projekt so vključeni Gospodarska zbornica Slovenije, predstavniki ministrstev in nekatera slovenska podjetja, </w:t>
      </w:r>
      <w:r w:rsidR="008E04BB" w:rsidRPr="008E04BB">
        <w:rPr>
          <w:rFonts w:ascii="Arial" w:hAnsi="Arial" w:cs="Arial"/>
        </w:rPr>
        <w:t>katerim konstantno primanjkuje usposobljenih kadrov.</w:t>
      </w:r>
      <w:r w:rsidRPr="008E04BB">
        <w:rPr>
          <w:rFonts w:ascii="Arial" w:hAnsi="Arial" w:cs="Arial"/>
        </w:rPr>
        <w:t xml:space="preserve"> Predlagal je, da se nekdo od skupine vključi v projekt.  </w:t>
      </w:r>
    </w:p>
    <w:p w:rsidR="008E04BB" w:rsidRPr="008E04BB" w:rsidRDefault="008E04BB" w:rsidP="008E04BB">
      <w:pPr>
        <w:spacing w:after="0" w:line="276" w:lineRule="auto"/>
        <w:jc w:val="both"/>
        <w:rPr>
          <w:rFonts w:ascii="Arial" w:hAnsi="Arial" w:cs="Arial"/>
        </w:rPr>
      </w:pPr>
    </w:p>
    <w:p w:rsidR="00B73702" w:rsidRPr="009C2C03" w:rsidRDefault="00B73702" w:rsidP="008E04BB">
      <w:pPr>
        <w:spacing w:after="0" w:line="276" w:lineRule="auto"/>
        <w:jc w:val="both"/>
        <w:rPr>
          <w:rFonts w:ascii="Arial" w:hAnsi="Arial" w:cs="Arial"/>
          <w:u w:val="single"/>
        </w:rPr>
      </w:pPr>
      <w:r w:rsidRPr="009C2C03">
        <w:rPr>
          <w:rFonts w:ascii="Arial" w:hAnsi="Arial" w:cs="Arial"/>
          <w:u w:val="single"/>
        </w:rPr>
        <w:t>Sklep</w:t>
      </w:r>
      <w:r w:rsidR="0060694F" w:rsidRPr="009C2C03">
        <w:rPr>
          <w:rFonts w:ascii="Arial" w:hAnsi="Arial" w:cs="Arial"/>
          <w:u w:val="single"/>
        </w:rPr>
        <w:t xml:space="preserve"> 4</w:t>
      </w:r>
      <w:r w:rsidRPr="009C2C03">
        <w:rPr>
          <w:rFonts w:ascii="Arial" w:hAnsi="Arial" w:cs="Arial"/>
          <w:u w:val="single"/>
        </w:rPr>
        <w:t xml:space="preserve">: </w:t>
      </w:r>
      <w:r w:rsidR="00B22D8C" w:rsidRPr="009C2C03">
        <w:rPr>
          <w:rFonts w:ascii="Arial" w:hAnsi="Arial" w:cs="Arial"/>
          <w:u w:val="single"/>
        </w:rPr>
        <w:t>Gorazd Jenko</w:t>
      </w:r>
      <w:r w:rsidRPr="009C2C03">
        <w:rPr>
          <w:rFonts w:ascii="Arial" w:hAnsi="Arial" w:cs="Arial"/>
          <w:u w:val="single"/>
        </w:rPr>
        <w:t xml:space="preserve"> sodeluje na področju razvoja in implementacije karierne platforme</w:t>
      </w:r>
      <w:r w:rsidR="00B22D8C" w:rsidRPr="009C2C03">
        <w:rPr>
          <w:rFonts w:ascii="Arial" w:hAnsi="Arial" w:cs="Arial"/>
          <w:u w:val="single"/>
        </w:rPr>
        <w:t xml:space="preserve"> in skupino obvešča o napredku na projektu</w:t>
      </w:r>
      <w:r w:rsidRPr="009C2C03">
        <w:rPr>
          <w:rFonts w:ascii="Arial" w:hAnsi="Arial" w:cs="Arial"/>
          <w:u w:val="single"/>
        </w:rPr>
        <w:t xml:space="preserve">. </w:t>
      </w:r>
    </w:p>
    <w:p w:rsidR="008E04BB" w:rsidRDefault="008E04BB" w:rsidP="008E04BB">
      <w:pPr>
        <w:spacing w:after="0" w:line="276" w:lineRule="auto"/>
        <w:jc w:val="both"/>
        <w:rPr>
          <w:rFonts w:ascii="Arial" w:hAnsi="Arial" w:cs="Arial"/>
        </w:rPr>
      </w:pPr>
    </w:p>
    <w:p w:rsidR="003808AC" w:rsidRPr="009C2C03" w:rsidRDefault="00B22D8C" w:rsidP="008E04BB">
      <w:pPr>
        <w:spacing w:after="0" w:line="276" w:lineRule="auto"/>
        <w:jc w:val="both"/>
        <w:rPr>
          <w:rFonts w:ascii="Arial" w:hAnsi="Arial" w:cs="Arial"/>
          <w:u w:val="single"/>
        </w:rPr>
      </w:pPr>
      <w:r w:rsidRPr="009C2C03">
        <w:rPr>
          <w:rFonts w:ascii="Arial" w:hAnsi="Arial" w:cs="Arial"/>
          <w:u w:val="single"/>
        </w:rPr>
        <w:t>Sklep</w:t>
      </w:r>
      <w:r w:rsidR="0060694F" w:rsidRPr="009C2C03">
        <w:rPr>
          <w:rFonts w:ascii="Arial" w:hAnsi="Arial" w:cs="Arial"/>
          <w:u w:val="single"/>
        </w:rPr>
        <w:t xml:space="preserve"> 5</w:t>
      </w:r>
      <w:r w:rsidRPr="009C2C03">
        <w:rPr>
          <w:rFonts w:ascii="Arial" w:hAnsi="Arial" w:cs="Arial"/>
          <w:u w:val="single"/>
        </w:rPr>
        <w:t xml:space="preserve">: Predstavniki delovne skupine za karierno orientacijo bodo povabljeni v našo delovno skupino, da predstavijo cilje projekta in način izvedbe. </w:t>
      </w:r>
    </w:p>
    <w:p w:rsidR="00B22D8C" w:rsidRPr="008E04BB" w:rsidRDefault="0043043C" w:rsidP="008E04BB">
      <w:pPr>
        <w:spacing w:after="0" w:line="276" w:lineRule="auto"/>
        <w:jc w:val="both"/>
        <w:rPr>
          <w:rFonts w:ascii="Arial" w:hAnsi="Arial" w:cs="Arial"/>
        </w:rPr>
      </w:pPr>
      <w:r w:rsidRPr="008E04BB">
        <w:rPr>
          <w:rFonts w:ascii="Arial" w:hAnsi="Arial" w:cs="Arial"/>
        </w:rPr>
        <w:t xml:space="preserve">V pogovoru na temo se upošteva predlog Gorazda Jenka, da se pripravi </w:t>
      </w:r>
      <w:r w:rsidR="00465FE4" w:rsidRPr="008E04BB">
        <w:rPr>
          <w:rFonts w:ascii="Arial" w:hAnsi="Arial" w:cs="Arial"/>
        </w:rPr>
        <w:t xml:space="preserve">argumente zakaj potrebujemo strategijo razvoja VKO. </w:t>
      </w:r>
      <w:r w:rsidRPr="008E04BB">
        <w:rPr>
          <w:rFonts w:ascii="Arial" w:hAnsi="Arial" w:cs="Arial"/>
        </w:rPr>
        <w:t>Iz tega izhaja</w:t>
      </w:r>
    </w:p>
    <w:p w:rsidR="008E04BB" w:rsidRDefault="008E04BB" w:rsidP="008E04BB">
      <w:pPr>
        <w:spacing w:after="0" w:line="276" w:lineRule="auto"/>
        <w:jc w:val="both"/>
        <w:rPr>
          <w:rFonts w:ascii="Arial" w:hAnsi="Arial" w:cs="Arial"/>
        </w:rPr>
      </w:pPr>
    </w:p>
    <w:p w:rsidR="0043043C" w:rsidRPr="009C2C03" w:rsidRDefault="008E04BB" w:rsidP="008E04BB">
      <w:pPr>
        <w:spacing w:after="0" w:line="276" w:lineRule="auto"/>
        <w:jc w:val="both"/>
        <w:rPr>
          <w:rFonts w:ascii="Arial" w:hAnsi="Arial" w:cs="Arial"/>
          <w:u w:val="single"/>
        </w:rPr>
      </w:pPr>
      <w:r w:rsidRPr="009C2C03">
        <w:rPr>
          <w:rFonts w:ascii="Arial" w:hAnsi="Arial" w:cs="Arial"/>
          <w:u w:val="single"/>
        </w:rPr>
        <w:t>S</w:t>
      </w:r>
      <w:r w:rsidR="0043043C" w:rsidRPr="009C2C03">
        <w:rPr>
          <w:rFonts w:ascii="Arial" w:hAnsi="Arial" w:cs="Arial"/>
          <w:u w:val="single"/>
        </w:rPr>
        <w:t>klep</w:t>
      </w:r>
      <w:r w:rsidR="0060694F" w:rsidRPr="009C2C03">
        <w:rPr>
          <w:rFonts w:ascii="Arial" w:hAnsi="Arial" w:cs="Arial"/>
          <w:u w:val="single"/>
        </w:rPr>
        <w:t xml:space="preserve"> 6</w:t>
      </w:r>
      <w:r w:rsidRPr="009C2C03">
        <w:rPr>
          <w:rFonts w:ascii="Arial" w:hAnsi="Arial" w:cs="Arial"/>
          <w:u w:val="single"/>
        </w:rPr>
        <w:t>: I</w:t>
      </w:r>
      <w:r w:rsidR="0043043C" w:rsidRPr="009C2C03">
        <w:rPr>
          <w:rFonts w:ascii="Arial" w:hAnsi="Arial" w:cs="Arial"/>
          <w:u w:val="single"/>
        </w:rPr>
        <w:t>menuje se delovna skupina,</w:t>
      </w:r>
      <w:r w:rsidR="0060694F" w:rsidRPr="009C2C03">
        <w:rPr>
          <w:rFonts w:ascii="Arial" w:hAnsi="Arial" w:cs="Arial"/>
          <w:u w:val="single"/>
        </w:rPr>
        <w:t xml:space="preserve"> ki bo pripravila argumente za sprejetje strategije razvoja VKO, </w:t>
      </w:r>
      <w:r w:rsidR="0043043C" w:rsidRPr="009C2C03">
        <w:rPr>
          <w:rFonts w:ascii="Arial" w:hAnsi="Arial" w:cs="Arial"/>
          <w:u w:val="single"/>
        </w:rPr>
        <w:t xml:space="preserve">v kateri bodo Miha Lovšin, Saša Niklanovič, Staša Bučar Markič, Tatjana Ažman in Gorazd Jenko.  </w:t>
      </w:r>
    </w:p>
    <w:p w:rsidR="008E04BB" w:rsidRPr="008E04BB" w:rsidRDefault="008E04BB" w:rsidP="008E04BB">
      <w:pPr>
        <w:spacing w:after="0" w:line="276" w:lineRule="auto"/>
        <w:jc w:val="both"/>
        <w:rPr>
          <w:rFonts w:ascii="Arial" w:hAnsi="Arial" w:cs="Arial"/>
        </w:rPr>
      </w:pPr>
    </w:p>
    <w:p w:rsidR="00B22D8C" w:rsidRPr="008E04BB" w:rsidRDefault="0060694F" w:rsidP="008E04BB">
      <w:pPr>
        <w:spacing w:after="0" w:line="276" w:lineRule="auto"/>
        <w:jc w:val="both"/>
        <w:rPr>
          <w:rFonts w:ascii="Arial" w:hAnsi="Arial" w:cs="Arial"/>
        </w:rPr>
      </w:pPr>
      <w:r w:rsidRPr="008E04BB">
        <w:rPr>
          <w:rFonts w:ascii="Arial" w:hAnsi="Arial" w:cs="Arial"/>
        </w:rPr>
        <w:t>Barbara Leder je poročala, da Javni štipendijski</w:t>
      </w:r>
      <w:r w:rsidR="00032824" w:rsidRPr="008E04BB">
        <w:rPr>
          <w:rFonts w:ascii="Arial" w:hAnsi="Arial" w:cs="Arial"/>
        </w:rPr>
        <w:t>, razvojni, invalidski in pre</w:t>
      </w:r>
      <w:r w:rsidR="00B9400D" w:rsidRPr="008E04BB">
        <w:rPr>
          <w:rFonts w:ascii="Arial" w:hAnsi="Arial" w:cs="Arial"/>
        </w:rPr>
        <w:t xml:space="preserve">živninski sklad Republike Slovenije </w:t>
      </w:r>
      <w:r w:rsidRPr="008E04BB">
        <w:rPr>
          <w:rFonts w:ascii="Arial" w:hAnsi="Arial" w:cs="Arial"/>
        </w:rPr>
        <w:t xml:space="preserve">27.3.2018 organizira konferenco na temo »Voditelj prihodnosti, ustvarjalec zavzetih zaposlenih«. </w:t>
      </w:r>
    </w:p>
    <w:p w:rsidR="008E04BB" w:rsidRDefault="008E04BB" w:rsidP="008E04BB">
      <w:pPr>
        <w:spacing w:after="0" w:line="276" w:lineRule="auto"/>
        <w:jc w:val="both"/>
        <w:rPr>
          <w:rFonts w:ascii="Arial" w:hAnsi="Arial" w:cs="Arial"/>
        </w:rPr>
      </w:pPr>
    </w:p>
    <w:p w:rsidR="008E04BB" w:rsidRPr="009C2C03" w:rsidRDefault="0060694F" w:rsidP="008E04BB">
      <w:pPr>
        <w:spacing w:after="0" w:line="276" w:lineRule="auto"/>
        <w:jc w:val="both"/>
        <w:rPr>
          <w:rFonts w:ascii="Arial" w:hAnsi="Arial" w:cs="Arial"/>
          <w:highlight w:val="yellow"/>
          <w:u w:val="single"/>
        </w:rPr>
      </w:pPr>
      <w:r w:rsidRPr="009C2C03">
        <w:rPr>
          <w:rFonts w:ascii="Arial" w:hAnsi="Arial" w:cs="Arial"/>
          <w:u w:val="single"/>
        </w:rPr>
        <w:t>Sklep</w:t>
      </w:r>
      <w:r w:rsidR="00953A44" w:rsidRPr="009C2C03">
        <w:rPr>
          <w:rFonts w:ascii="Arial" w:hAnsi="Arial" w:cs="Arial"/>
          <w:u w:val="single"/>
        </w:rPr>
        <w:t xml:space="preserve"> 7</w:t>
      </w:r>
      <w:r w:rsidRPr="009C2C03">
        <w:rPr>
          <w:rFonts w:ascii="Arial" w:hAnsi="Arial" w:cs="Arial"/>
          <w:u w:val="single"/>
        </w:rPr>
        <w:t xml:space="preserve">: Zlata Šlibar na naslednjem sestanku predstavi priporočila </w:t>
      </w:r>
      <w:r w:rsidR="009C2C03" w:rsidRPr="009C2C03">
        <w:rPr>
          <w:rFonts w:ascii="Arial" w:hAnsi="Arial" w:cs="Arial"/>
          <w:u w:val="single"/>
        </w:rPr>
        <w:t xml:space="preserve">za sodelovanje med javnimi zavodi za zaposlovanje in izobraževalnim sektorjem. </w:t>
      </w:r>
    </w:p>
    <w:p w:rsidR="009C2C03" w:rsidRDefault="009C2C03" w:rsidP="008E04BB">
      <w:pPr>
        <w:spacing w:after="0" w:line="276" w:lineRule="auto"/>
        <w:jc w:val="both"/>
        <w:rPr>
          <w:rFonts w:ascii="Arial" w:hAnsi="Arial" w:cs="Arial"/>
        </w:rPr>
      </w:pPr>
    </w:p>
    <w:p w:rsidR="009C2C03" w:rsidRPr="009C2C03" w:rsidRDefault="009C2C03" w:rsidP="008E04BB">
      <w:pPr>
        <w:spacing w:after="0" w:line="276" w:lineRule="auto"/>
        <w:jc w:val="both"/>
        <w:rPr>
          <w:rFonts w:ascii="Arial" w:hAnsi="Arial" w:cs="Arial"/>
        </w:rPr>
      </w:pPr>
    </w:p>
    <w:p w:rsidR="008E04BB" w:rsidRPr="008E04BB" w:rsidRDefault="008E04BB" w:rsidP="008E04BB">
      <w:pPr>
        <w:spacing w:after="0" w:line="276" w:lineRule="auto"/>
        <w:jc w:val="both"/>
        <w:rPr>
          <w:rFonts w:ascii="Arial" w:hAnsi="Arial" w:cs="Arial"/>
          <w:b/>
        </w:rPr>
      </w:pPr>
      <w:r w:rsidRPr="008E04BB">
        <w:rPr>
          <w:rFonts w:ascii="Arial" w:hAnsi="Arial" w:cs="Arial"/>
          <w:b/>
        </w:rPr>
        <w:t>Ad4) Skupni projekti na področju VKO</w:t>
      </w:r>
    </w:p>
    <w:p w:rsidR="008E04BB" w:rsidRDefault="008E04BB" w:rsidP="008E04BB">
      <w:pPr>
        <w:spacing w:after="0" w:line="276" w:lineRule="auto"/>
        <w:jc w:val="both"/>
        <w:rPr>
          <w:rFonts w:ascii="Arial" w:hAnsi="Arial" w:cs="Arial"/>
        </w:rPr>
      </w:pPr>
    </w:p>
    <w:p w:rsidR="0060694F" w:rsidRPr="009C2C03" w:rsidRDefault="00953A44" w:rsidP="008E04BB">
      <w:pPr>
        <w:spacing w:after="0" w:line="276" w:lineRule="auto"/>
        <w:jc w:val="both"/>
        <w:rPr>
          <w:rFonts w:ascii="Arial" w:hAnsi="Arial" w:cs="Arial"/>
          <w:u w:val="single"/>
        </w:rPr>
      </w:pPr>
      <w:r w:rsidRPr="009C2C03">
        <w:rPr>
          <w:rFonts w:ascii="Arial" w:hAnsi="Arial" w:cs="Arial"/>
          <w:u w:val="single"/>
        </w:rPr>
        <w:t xml:space="preserve">Slep 8: Na naslednji seji bomo šli skozi pregled projektov, ki pokrivajo vsebine VKO. </w:t>
      </w:r>
    </w:p>
    <w:p w:rsidR="00953A44" w:rsidRPr="008E04BB" w:rsidRDefault="00953A44" w:rsidP="008E04BB">
      <w:pPr>
        <w:spacing w:after="0" w:line="276" w:lineRule="auto"/>
        <w:jc w:val="both"/>
        <w:rPr>
          <w:rFonts w:ascii="Arial" w:hAnsi="Arial" w:cs="Arial"/>
        </w:rPr>
      </w:pPr>
    </w:p>
    <w:p w:rsidR="0060694F" w:rsidRPr="008E04BB" w:rsidRDefault="0060694F" w:rsidP="008E04BB">
      <w:pPr>
        <w:spacing w:after="0" w:line="276" w:lineRule="auto"/>
        <w:jc w:val="both"/>
        <w:rPr>
          <w:rFonts w:ascii="Arial" w:hAnsi="Arial" w:cs="Arial"/>
        </w:rPr>
      </w:pPr>
    </w:p>
    <w:p w:rsidR="00481EEF" w:rsidRPr="008E04BB" w:rsidRDefault="00481EEF" w:rsidP="008E04BB">
      <w:pPr>
        <w:spacing w:after="0" w:line="276" w:lineRule="auto"/>
        <w:jc w:val="both"/>
        <w:rPr>
          <w:rFonts w:ascii="Arial" w:hAnsi="Arial" w:cs="Arial"/>
          <w:b/>
        </w:rPr>
      </w:pPr>
      <w:r w:rsidRPr="008E04BB">
        <w:rPr>
          <w:rFonts w:ascii="Arial" w:hAnsi="Arial" w:cs="Arial"/>
          <w:b/>
        </w:rPr>
        <w:t xml:space="preserve">Ad5) Koncept povezovanja </w:t>
      </w:r>
    </w:p>
    <w:p w:rsidR="008E04BB" w:rsidRDefault="008E04BB" w:rsidP="008E04BB">
      <w:pPr>
        <w:spacing w:after="0" w:line="276" w:lineRule="auto"/>
        <w:jc w:val="both"/>
        <w:rPr>
          <w:rFonts w:ascii="Arial" w:hAnsi="Arial" w:cs="Arial"/>
        </w:rPr>
      </w:pPr>
    </w:p>
    <w:p w:rsidR="009C2C03" w:rsidRDefault="008E04BB" w:rsidP="008E04BB">
      <w:pPr>
        <w:spacing w:after="0" w:line="276" w:lineRule="auto"/>
        <w:jc w:val="both"/>
        <w:rPr>
          <w:rFonts w:ascii="Arial" w:hAnsi="Arial" w:cs="Arial"/>
        </w:rPr>
      </w:pPr>
      <w:r>
        <w:rPr>
          <w:rFonts w:ascii="Arial" w:hAnsi="Arial" w:cs="Arial"/>
        </w:rPr>
        <w:t xml:space="preserve">Maja Dizdarević je predstavila predlog povezovanja vključenih v karierno orientacijo (razvoj, izvajanje) preko socialnih omrežij. Čeprav je </w:t>
      </w:r>
      <w:proofErr w:type="spellStart"/>
      <w:r>
        <w:rPr>
          <w:rFonts w:ascii="Arial" w:hAnsi="Arial" w:cs="Arial"/>
        </w:rPr>
        <w:t>LinkedIn</w:t>
      </w:r>
      <w:proofErr w:type="spellEnd"/>
      <w:r>
        <w:rPr>
          <w:rFonts w:ascii="Arial" w:hAnsi="Arial" w:cs="Arial"/>
        </w:rPr>
        <w:t xml:space="preserve"> profesionalno orodje, ki bi bilo prvenstveno namenjeno izmenjavi znanj, izkušenj in medsebojnemu informiranju, se izkaže, </w:t>
      </w:r>
      <w:r>
        <w:rPr>
          <w:rFonts w:ascii="Arial" w:hAnsi="Arial" w:cs="Arial"/>
        </w:rPr>
        <w:lastRenderedPageBreak/>
        <w:t>da je za ciljno skupino izvajalcev VKO še vedno bolj primeren Facebook, saj ima večje število uporabnikov in se ga bolj pogosto poslužujejo. Glede na možnosti kreiranja profilov na Facebooku je predlagala, da je najbolj primerno ustvariti posebno skupino. Prednosti pred spletno stranjo</w:t>
      </w:r>
      <w:r w:rsidR="009C2C03">
        <w:rPr>
          <w:rFonts w:ascii="Arial" w:hAnsi="Arial" w:cs="Arial"/>
        </w:rPr>
        <w:t xml:space="preserve"> (Page)</w:t>
      </w:r>
      <w:r>
        <w:rPr>
          <w:rFonts w:ascii="Arial" w:hAnsi="Arial" w:cs="Arial"/>
        </w:rPr>
        <w:t xml:space="preserve"> in osebnim profilom (to bi bilo tudi sicer neprofesionalno) so, da   dosežemo večjo skupino uporabnikov, je preprosta za uporabo in nudi necenzurirano komunikacijo med člani, seveda v skladu s splošnimi pogoji uporabe, ki bi jih zapisali za skupino. Prisotnim je bil predlog zanimiv</w:t>
      </w:r>
      <w:r w:rsidR="009C2C03">
        <w:rPr>
          <w:rFonts w:ascii="Arial" w:hAnsi="Arial" w:cs="Arial"/>
        </w:rPr>
        <w:t xml:space="preserve">. </w:t>
      </w:r>
    </w:p>
    <w:p w:rsidR="009C2C03" w:rsidRDefault="009C2C03" w:rsidP="008E04BB">
      <w:pPr>
        <w:spacing w:after="0" w:line="276" w:lineRule="auto"/>
        <w:jc w:val="both"/>
        <w:rPr>
          <w:rFonts w:ascii="Arial" w:hAnsi="Arial" w:cs="Arial"/>
        </w:rPr>
      </w:pPr>
    </w:p>
    <w:p w:rsidR="008E04BB" w:rsidRPr="009C2C03" w:rsidRDefault="009C2C03" w:rsidP="008E04BB">
      <w:pPr>
        <w:spacing w:after="0" w:line="276" w:lineRule="auto"/>
        <w:jc w:val="both"/>
        <w:rPr>
          <w:rFonts w:ascii="Arial" w:hAnsi="Arial" w:cs="Arial"/>
          <w:u w:val="single"/>
        </w:rPr>
      </w:pPr>
      <w:r w:rsidRPr="009C2C03">
        <w:rPr>
          <w:rFonts w:ascii="Arial" w:hAnsi="Arial" w:cs="Arial"/>
          <w:u w:val="single"/>
        </w:rPr>
        <w:t xml:space="preserve">Sklep 9: Do naslednjič Maja Dizdarević pripravi konkreten predlog Facebook skupine in ga predstavi. </w:t>
      </w:r>
    </w:p>
    <w:p w:rsidR="008E04BB" w:rsidRDefault="008E04BB" w:rsidP="008E04BB">
      <w:pPr>
        <w:spacing w:after="0" w:line="276" w:lineRule="auto"/>
        <w:jc w:val="both"/>
        <w:rPr>
          <w:rFonts w:ascii="Arial" w:hAnsi="Arial" w:cs="Arial"/>
        </w:rPr>
      </w:pPr>
      <w:r>
        <w:rPr>
          <w:rFonts w:ascii="Arial" w:hAnsi="Arial" w:cs="Arial"/>
        </w:rPr>
        <w:t xml:space="preserve"> </w:t>
      </w:r>
    </w:p>
    <w:p w:rsidR="0061722C" w:rsidRPr="009C2C03" w:rsidRDefault="009C2C03" w:rsidP="008E04BB">
      <w:pPr>
        <w:spacing w:after="0" w:line="276" w:lineRule="auto"/>
        <w:jc w:val="both"/>
        <w:rPr>
          <w:rFonts w:ascii="Arial" w:hAnsi="Arial" w:cs="Arial"/>
          <w:u w:val="single"/>
        </w:rPr>
      </w:pPr>
      <w:r w:rsidRPr="009C2C03">
        <w:rPr>
          <w:rFonts w:ascii="Arial" w:hAnsi="Arial" w:cs="Arial"/>
          <w:u w:val="single"/>
        </w:rPr>
        <w:t xml:space="preserve">Sklep 10: </w:t>
      </w:r>
      <w:r w:rsidR="00D65227" w:rsidRPr="009C2C03">
        <w:rPr>
          <w:rFonts w:ascii="Arial" w:hAnsi="Arial" w:cs="Arial"/>
          <w:u w:val="single"/>
        </w:rPr>
        <w:t xml:space="preserve">Do 16.3.2018 Miha Lovšin članom skupine pošlje zadnjo verzijo ESS projektov VKO. </w:t>
      </w:r>
    </w:p>
    <w:p w:rsidR="00D65227" w:rsidRDefault="00D65227" w:rsidP="008E04BB">
      <w:pPr>
        <w:spacing w:after="0" w:line="276" w:lineRule="auto"/>
        <w:jc w:val="both"/>
        <w:rPr>
          <w:rFonts w:ascii="Arial" w:hAnsi="Arial" w:cs="Arial"/>
        </w:rPr>
      </w:pPr>
    </w:p>
    <w:p w:rsidR="009C2C03" w:rsidRPr="008E04BB" w:rsidRDefault="009C2C03" w:rsidP="008E04BB">
      <w:pPr>
        <w:spacing w:after="0" w:line="276" w:lineRule="auto"/>
        <w:jc w:val="both"/>
        <w:rPr>
          <w:rFonts w:ascii="Arial" w:hAnsi="Arial" w:cs="Arial"/>
        </w:rPr>
      </w:pPr>
    </w:p>
    <w:p w:rsidR="00481EEF" w:rsidRPr="009C2C03" w:rsidRDefault="00481EEF" w:rsidP="008E04BB">
      <w:pPr>
        <w:spacing w:after="0" w:line="276" w:lineRule="auto"/>
        <w:jc w:val="both"/>
        <w:rPr>
          <w:rFonts w:ascii="Arial" w:hAnsi="Arial" w:cs="Arial"/>
          <w:b/>
        </w:rPr>
      </w:pPr>
      <w:r w:rsidRPr="009C2C03">
        <w:rPr>
          <w:rFonts w:ascii="Arial" w:hAnsi="Arial" w:cs="Arial"/>
          <w:b/>
        </w:rPr>
        <w:t>Ad6</w:t>
      </w:r>
      <w:r w:rsidR="0061722C" w:rsidRPr="009C2C03">
        <w:rPr>
          <w:rFonts w:ascii="Arial" w:hAnsi="Arial" w:cs="Arial"/>
          <w:b/>
        </w:rPr>
        <w:t>) Razno</w:t>
      </w:r>
      <w:r w:rsidRPr="009C2C03">
        <w:rPr>
          <w:rFonts w:ascii="Arial" w:hAnsi="Arial" w:cs="Arial"/>
          <w:b/>
        </w:rPr>
        <w:t xml:space="preserve"> </w:t>
      </w:r>
    </w:p>
    <w:p w:rsidR="009C2C03" w:rsidRPr="008E04BB" w:rsidRDefault="009C2C03" w:rsidP="008E04BB">
      <w:pPr>
        <w:spacing w:after="0" w:line="276" w:lineRule="auto"/>
        <w:jc w:val="both"/>
        <w:rPr>
          <w:rFonts w:ascii="Arial" w:hAnsi="Arial" w:cs="Arial"/>
        </w:rPr>
      </w:pPr>
    </w:p>
    <w:p w:rsidR="00B9400D" w:rsidRPr="008E04BB" w:rsidRDefault="00B9400D" w:rsidP="008E04BB">
      <w:pPr>
        <w:spacing w:after="0" w:line="276" w:lineRule="auto"/>
        <w:jc w:val="both"/>
        <w:rPr>
          <w:rFonts w:ascii="Arial" w:hAnsi="Arial" w:cs="Arial"/>
        </w:rPr>
      </w:pPr>
      <w:r w:rsidRPr="008E04BB">
        <w:rPr>
          <w:rFonts w:ascii="Arial" w:hAnsi="Arial" w:cs="Arial"/>
        </w:rPr>
        <w:t xml:space="preserve">Barbara Leder je skupino informirala, da so začeli za brezplačnimi delavnicami v okviru kompetentne Slovenije. </w:t>
      </w:r>
    </w:p>
    <w:p w:rsidR="009C2C03" w:rsidRDefault="009C2C03" w:rsidP="008E04BB">
      <w:pPr>
        <w:spacing w:after="0" w:line="276" w:lineRule="auto"/>
        <w:jc w:val="both"/>
        <w:rPr>
          <w:rFonts w:ascii="Arial" w:hAnsi="Arial" w:cs="Arial"/>
        </w:rPr>
      </w:pPr>
    </w:p>
    <w:p w:rsidR="00B96C9E" w:rsidRPr="009C2C03" w:rsidRDefault="00B9400D" w:rsidP="008E04BB">
      <w:pPr>
        <w:spacing w:after="0" w:line="276" w:lineRule="auto"/>
        <w:jc w:val="both"/>
        <w:rPr>
          <w:rFonts w:ascii="Arial" w:hAnsi="Arial" w:cs="Arial"/>
          <w:u w:val="single"/>
        </w:rPr>
      </w:pPr>
      <w:r w:rsidRPr="009C2C03">
        <w:rPr>
          <w:rFonts w:ascii="Arial" w:hAnsi="Arial" w:cs="Arial"/>
          <w:u w:val="single"/>
        </w:rPr>
        <w:t>Sklep</w:t>
      </w:r>
      <w:r w:rsidR="009C2C03" w:rsidRPr="009C2C03">
        <w:rPr>
          <w:rFonts w:ascii="Arial" w:hAnsi="Arial" w:cs="Arial"/>
          <w:u w:val="single"/>
        </w:rPr>
        <w:t xml:space="preserve"> 11</w:t>
      </w:r>
      <w:r w:rsidRPr="009C2C03">
        <w:rPr>
          <w:rFonts w:ascii="Arial" w:hAnsi="Arial" w:cs="Arial"/>
          <w:u w:val="single"/>
        </w:rPr>
        <w:t xml:space="preserve">: Barbara pošlje povezavo do vsebin delavnic in terminov delavnic. </w:t>
      </w:r>
    </w:p>
    <w:p w:rsidR="00B96C9E" w:rsidRDefault="00B96C9E" w:rsidP="008E04BB">
      <w:pPr>
        <w:spacing w:after="0" w:line="276" w:lineRule="auto"/>
        <w:jc w:val="both"/>
        <w:rPr>
          <w:rFonts w:ascii="Arial" w:hAnsi="Arial" w:cs="Arial"/>
        </w:rPr>
      </w:pPr>
    </w:p>
    <w:p w:rsidR="009C2C03" w:rsidRPr="008E04BB" w:rsidRDefault="009C2C03" w:rsidP="008E04BB">
      <w:pPr>
        <w:spacing w:after="0" w:line="276" w:lineRule="auto"/>
        <w:jc w:val="both"/>
        <w:rPr>
          <w:rFonts w:ascii="Arial" w:hAnsi="Arial" w:cs="Arial"/>
        </w:rPr>
      </w:pPr>
    </w:p>
    <w:p w:rsidR="005D7691" w:rsidRPr="008E04BB" w:rsidRDefault="0061722C" w:rsidP="008E04BB">
      <w:pPr>
        <w:spacing w:after="0" w:line="276" w:lineRule="auto"/>
        <w:jc w:val="both"/>
        <w:rPr>
          <w:rFonts w:ascii="Arial" w:hAnsi="Arial" w:cs="Arial"/>
        </w:rPr>
      </w:pPr>
      <w:r w:rsidRPr="008E04BB">
        <w:rPr>
          <w:rFonts w:ascii="Arial" w:hAnsi="Arial" w:cs="Arial"/>
        </w:rPr>
        <w:t xml:space="preserve">Naslednja seja bo 17. 4. 2018. </w:t>
      </w:r>
    </w:p>
    <w:p w:rsidR="0061722C" w:rsidRDefault="0061722C" w:rsidP="008E04BB">
      <w:pPr>
        <w:spacing w:after="0" w:line="276" w:lineRule="auto"/>
        <w:jc w:val="both"/>
        <w:rPr>
          <w:rFonts w:ascii="Arial" w:hAnsi="Arial" w:cs="Arial"/>
        </w:rPr>
      </w:pPr>
    </w:p>
    <w:p w:rsidR="009C2C03" w:rsidRDefault="009C2C03" w:rsidP="008E04BB">
      <w:pPr>
        <w:spacing w:after="0" w:line="276" w:lineRule="auto"/>
        <w:jc w:val="both"/>
        <w:rPr>
          <w:rFonts w:ascii="Arial" w:hAnsi="Arial" w:cs="Arial"/>
        </w:rPr>
      </w:pPr>
    </w:p>
    <w:p w:rsidR="009C2C03" w:rsidRPr="008E04BB" w:rsidRDefault="009C2C03" w:rsidP="008E04BB">
      <w:pPr>
        <w:spacing w:after="0" w:line="276" w:lineRule="auto"/>
        <w:jc w:val="both"/>
        <w:rPr>
          <w:rFonts w:ascii="Arial" w:hAnsi="Arial" w:cs="Arial"/>
        </w:rPr>
      </w:pPr>
    </w:p>
    <w:p w:rsidR="005D7691" w:rsidRPr="008E04BB" w:rsidRDefault="005D7691" w:rsidP="008E04BB">
      <w:pPr>
        <w:spacing w:after="0" w:line="276" w:lineRule="auto"/>
        <w:jc w:val="both"/>
        <w:rPr>
          <w:rFonts w:ascii="Arial" w:hAnsi="Arial" w:cs="Arial"/>
        </w:rPr>
      </w:pPr>
      <w:r w:rsidRPr="008E04BB">
        <w:rPr>
          <w:rFonts w:ascii="Arial" w:hAnsi="Arial" w:cs="Arial"/>
        </w:rPr>
        <w:t xml:space="preserve">Zapisala: </w:t>
      </w:r>
      <w:r w:rsidR="00B96C9E" w:rsidRPr="008E04BB">
        <w:rPr>
          <w:rFonts w:ascii="Arial" w:hAnsi="Arial" w:cs="Arial"/>
        </w:rPr>
        <w:t>Maja Dizdarević</w:t>
      </w:r>
    </w:p>
    <w:sectPr w:rsidR="005D7691" w:rsidRPr="008E04B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7ED" w:rsidRDefault="005677ED" w:rsidP="00DB50FA">
      <w:pPr>
        <w:spacing w:after="0" w:line="240" w:lineRule="auto"/>
      </w:pPr>
      <w:r>
        <w:separator/>
      </w:r>
    </w:p>
  </w:endnote>
  <w:endnote w:type="continuationSeparator" w:id="0">
    <w:p w:rsidR="005677ED" w:rsidRDefault="005677ED" w:rsidP="00DB5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7ED" w:rsidRDefault="005677ED" w:rsidP="00DB50FA">
      <w:pPr>
        <w:spacing w:after="0" w:line="240" w:lineRule="auto"/>
      </w:pPr>
      <w:r>
        <w:separator/>
      </w:r>
    </w:p>
  </w:footnote>
  <w:footnote w:type="continuationSeparator" w:id="0">
    <w:p w:rsidR="005677ED" w:rsidRDefault="005677ED" w:rsidP="00DB5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0FA" w:rsidRPr="00ED2CA4" w:rsidRDefault="00DB50FA" w:rsidP="00DB50FA">
    <w:pPr>
      <w:pStyle w:val="Glava"/>
      <w:ind w:left="-567"/>
    </w:pPr>
    <w:r>
      <w:rPr>
        <w:noProof/>
        <w:lang w:eastAsia="sl-SI"/>
      </w:rPr>
      <w:drawing>
        <wp:inline distT="0" distB="0" distL="0" distR="0" wp14:anchorId="5D1F0E19" wp14:editId="0B6CCD6C">
          <wp:extent cx="1266825" cy="21490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IZS.jpg"/>
                  <pic:cNvPicPr/>
                </pic:nvPicPr>
                <pic:blipFill>
                  <a:blip r:embed="rId1">
                    <a:extLst>
                      <a:ext uri="{28A0092B-C50C-407E-A947-70E740481C1C}">
                        <a14:useLocalDpi xmlns:a14="http://schemas.microsoft.com/office/drawing/2010/main" val="0"/>
                      </a:ext>
                    </a:extLst>
                  </a:blip>
                  <a:stretch>
                    <a:fillRect/>
                  </a:stretch>
                </pic:blipFill>
                <pic:spPr>
                  <a:xfrm>
                    <a:off x="0" y="0"/>
                    <a:ext cx="1469318" cy="249259"/>
                  </a:xfrm>
                  <a:prstGeom prst="rect">
                    <a:avLst/>
                  </a:prstGeom>
                </pic:spPr>
              </pic:pic>
            </a:graphicData>
          </a:graphic>
        </wp:inline>
      </w:drawing>
    </w:r>
    <w:r>
      <w:rPr>
        <w:noProof/>
        <w:lang w:eastAsia="sl-SI"/>
      </w:rPr>
      <w:drawing>
        <wp:inline distT="0" distB="0" distL="0" distR="0" wp14:anchorId="681150C5" wp14:editId="7B5479AB">
          <wp:extent cx="1037467" cy="42862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S.jpg"/>
                  <pic:cNvPicPr/>
                </pic:nvPicPr>
                <pic:blipFill>
                  <a:blip r:embed="rId2">
                    <a:extLst>
                      <a:ext uri="{28A0092B-C50C-407E-A947-70E740481C1C}">
                        <a14:useLocalDpi xmlns:a14="http://schemas.microsoft.com/office/drawing/2010/main" val="0"/>
                      </a:ext>
                    </a:extLst>
                  </a:blip>
                  <a:stretch>
                    <a:fillRect/>
                  </a:stretch>
                </pic:blipFill>
                <pic:spPr>
                  <a:xfrm>
                    <a:off x="0" y="0"/>
                    <a:ext cx="1040591" cy="429915"/>
                  </a:xfrm>
                  <a:prstGeom prst="rect">
                    <a:avLst/>
                  </a:prstGeom>
                </pic:spPr>
              </pic:pic>
            </a:graphicData>
          </a:graphic>
        </wp:inline>
      </w:drawing>
    </w:r>
    <w:r>
      <w:rPr>
        <w:noProof/>
        <w:lang w:eastAsia="sl-SI"/>
      </w:rPr>
      <w:drawing>
        <wp:inline distT="0" distB="0" distL="0" distR="0" wp14:anchorId="72CC88BC" wp14:editId="2BA678A1">
          <wp:extent cx="790575" cy="307066"/>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3_logoCPI-napis-center-barvni.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42280" cy="327149"/>
                  </a:xfrm>
                  <a:prstGeom prst="rect">
                    <a:avLst/>
                  </a:prstGeom>
                </pic:spPr>
              </pic:pic>
            </a:graphicData>
          </a:graphic>
        </wp:inline>
      </w:drawing>
    </w:r>
    <w:r>
      <w:t xml:space="preserve">     </w:t>
    </w:r>
    <w:r>
      <w:rPr>
        <w:noProof/>
        <w:lang w:eastAsia="sl-SI"/>
      </w:rPr>
      <w:drawing>
        <wp:inline distT="0" distB="0" distL="0" distR="0" wp14:anchorId="2C6E745C" wp14:editId="2472A5EB">
          <wp:extent cx="316547" cy="351719"/>
          <wp:effectExtent l="0" t="0" r="762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Šola za ravnatelje.jpg"/>
                  <pic:cNvPicPr/>
                </pic:nvPicPr>
                <pic:blipFill>
                  <a:blip r:embed="rId4">
                    <a:extLst>
                      <a:ext uri="{28A0092B-C50C-407E-A947-70E740481C1C}">
                        <a14:useLocalDpi xmlns:a14="http://schemas.microsoft.com/office/drawing/2010/main" val="0"/>
                      </a:ext>
                    </a:extLst>
                  </a:blip>
                  <a:stretch>
                    <a:fillRect/>
                  </a:stretch>
                </pic:blipFill>
                <pic:spPr>
                  <a:xfrm>
                    <a:off x="0" y="0"/>
                    <a:ext cx="324477" cy="360530"/>
                  </a:xfrm>
                  <a:prstGeom prst="rect">
                    <a:avLst/>
                  </a:prstGeom>
                </pic:spPr>
              </pic:pic>
            </a:graphicData>
          </a:graphic>
        </wp:inline>
      </w:drawing>
    </w:r>
    <w:r>
      <w:rPr>
        <w:noProof/>
        <w:lang w:eastAsia="sl-SI"/>
      </w:rPr>
      <w:drawing>
        <wp:inline distT="0" distB="0" distL="0" distR="0" wp14:anchorId="5D54008F" wp14:editId="7AA66622">
          <wp:extent cx="790575" cy="560103"/>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KC UL.gif"/>
                  <pic:cNvPicPr/>
                </pic:nvPicPr>
                <pic:blipFill>
                  <a:blip r:embed="rId5">
                    <a:extLst>
                      <a:ext uri="{28A0092B-C50C-407E-A947-70E740481C1C}">
                        <a14:useLocalDpi xmlns:a14="http://schemas.microsoft.com/office/drawing/2010/main" val="0"/>
                      </a:ext>
                    </a:extLst>
                  </a:blip>
                  <a:stretch>
                    <a:fillRect/>
                  </a:stretch>
                </pic:blipFill>
                <pic:spPr>
                  <a:xfrm>
                    <a:off x="0" y="0"/>
                    <a:ext cx="801220" cy="567644"/>
                  </a:xfrm>
                  <a:prstGeom prst="rect">
                    <a:avLst/>
                  </a:prstGeom>
                </pic:spPr>
              </pic:pic>
            </a:graphicData>
          </a:graphic>
        </wp:inline>
      </w:drawing>
    </w:r>
    <w:r>
      <w:rPr>
        <w:noProof/>
        <w:lang w:eastAsia="sl-SI"/>
      </w:rPr>
      <w:drawing>
        <wp:inline distT="0" distB="0" distL="0" distR="0" wp14:anchorId="5CA90DAD" wp14:editId="5C7E9244">
          <wp:extent cx="364242" cy="475335"/>
          <wp:effectExtent l="0" t="0" r="0" b="127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ZRSS.jpg"/>
                  <pic:cNvPicPr/>
                </pic:nvPicPr>
                <pic:blipFill>
                  <a:blip r:embed="rId6">
                    <a:extLst>
                      <a:ext uri="{28A0092B-C50C-407E-A947-70E740481C1C}">
                        <a14:useLocalDpi xmlns:a14="http://schemas.microsoft.com/office/drawing/2010/main" val="0"/>
                      </a:ext>
                    </a:extLst>
                  </a:blip>
                  <a:stretch>
                    <a:fillRect/>
                  </a:stretch>
                </pic:blipFill>
                <pic:spPr>
                  <a:xfrm>
                    <a:off x="0" y="0"/>
                    <a:ext cx="389126" cy="507809"/>
                  </a:xfrm>
                  <a:prstGeom prst="rect">
                    <a:avLst/>
                  </a:prstGeom>
                </pic:spPr>
              </pic:pic>
            </a:graphicData>
          </a:graphic>
        </wp:inline>
      </w:drawing>
    </w:r>
    <w:r>
      <w:rPr>
        <w:noProof/>
        <w:lang w:eastAsia="sl-SI"/>
      </w:rPr>
      <w:drawing>
        <wp:inline distT="0" distB="0" distL="0" distR="0" wp14:anchorId="7EBE3488" wp14:editId="61F252F2">
          <wp:extent cx="1219200" cy="232307"/>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DDSZ.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2050" cy="238566"/>
                  </a:xfrm>
                  <a:prstGeom prst="rect">
                    <a:avLst/>
                  </a:prstGeom>
                </pic:spPr>
              </pic:pic>
            </a:graphicData>
          </a:graphic>
        </wp:inline>
      </w:drawing>
    </w:r>
    <w:r>
      <w:t xml:space="preserve">  </w:t>
    </w:r>
    <w:r w:rsidR="00BD20AA">
      <w:rPr>
        <w:noProof/>
        <w:lang w:eastAsia="sl-SI"/>
      </w:rPr>
      <w:drawing>
        <wp:inline distT="0" distB="0" distL="0" distR="0" wp14:anchorId="6943E3D2" wp14:editId="6C87E7FF">
          <wp:extent cx="1063195" cy="407442"/>
          <wp:effectExtent l="0" t="0" r="3810" b="0"/>
          <wp:docPr id="1" name="Slika 1" descr="http://www.sklad-kadri.si/fileadmin/dokumenti/Logotipi/SRIP_logo_final_RGB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klad-kadri.si/fileadmin/dokumenti/Logotipi/SRIP_logo_final_RGB_S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0830" cy="410368"/>
                  </a:xfrm>
                  <a:prstGeom prst="rect">
                    <a:avLst/>
                  </a:prstGeom>
                  <a:noFill/>
                  <a:ln>
                    <a:noFill/>
                  </a:ln>
                </pic:spPr>
              </pic:pic>
            </a:graphicData>
          </a:graphic>
        </wp:inline>
      </w:drawing>
    </w:r>
    <w:r>
      <w:rPr>
        <w:noProof/>
        <w:lang w:eastAsia="sl-SI"/>
      </w:rPr>
      <w:drawing>
        <wp:inline distT="0" distB="0" distL="0" distR="0" wp14:anchorId="6F34A5A1" wp14:editId="51C2F6F1">
          <wp:extent cx="771525" cy="415552"/>
          <wp:effectExtent l="0" t="0" r="0" b="381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ZRSZ.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6951" cy="429247"/>
                  </a:xfrm>
                  <a:prstGeom prst="rect">
                    <a:avLst/>
                  </a:prstGeom>
                </pic:spPr>
              </pic:pic>
            </a:graphicData>
          </a:graphic>
        </wp:inline>
      </w:drawing>
    </w:r>
    <w:r>
      <w:t xml:space="preserve">   </w:t>
    </w:r>
    <w:r>
      <w:rPr>
        <w:noProof/>
        <w:lang w:eastAsia="sl-SI"/>
      </w:rPr>
      <w:drawing>
        <wp:inline distT="0" distB="0" distL="0" distR="0" wp14:anchorId="3F88534B" wp14:editId="6BF0329E">
          <wp:extent cx="1085850" cy="169136"/>
          <wp:effectExtent l="0" t="0" r="0" b="254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KOS.jpg"/>
                  <pic:cNvPicPr/>
                </pic:nvPicPr>
                <pic:blipFill>
                  <a:blip r:embed="rId10">
                    <a:extLst>
                      <a:ext uri="{28A0092B-C50C-407E-A947-70E740481C1C}">
                        <a14:useLocalDpi xmlns:a14="http://schemas.microsoft.com/office/drawing/2010/main" val="0"/>
                      </a:ext>
                    </a:extLst>
                  </a:blip>
                  <a:stretch>
                    <a:fillRect/>
                  </a:stretch>
                </pic:blipFill>
                <pic:spPr>
                  <a:xfrm>
                    <a:off x="0" y="0"/>
                    <a:ext cx="1117260" cy="174029"/>
                  </a:xfrm>
                  <a:prstGeom prst="rect">
                    <a:avLst/>
                  </a:prstGeom>
                </pic:spPr>
              </pic:pic>
            </a:graphicData>
          </a:graphic>
        </wp:inline>
      </w:drawing>
    </w:r>
    <w:r>
      <w:rPr>
        <w:noProof/>
        <w:lang w:eastAsia="sl-SI"/>
      </w:rPr>
      <w:drawing>
        <wp:inline distT="0" distB="0" distL="0" distR="0" wp14:anchorId="78D2D773" wp14:editId="4BA040F3">
          <wp:extent cx="1314450" cy="277607"/>
          <wp:effectExtent l="0" t="0" r="0" b="8255"/>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GRT_slo.jpg"/>
                  <pic:cNvPicPr/>
                </pic:nvPicPr>
                <pic:blipFill>
                  <a:blip r:embed="rId11">
                    <a:extLst>
                      <a:ext uri="{28A0092B-C50C-407E-A947-70E740481C1C}">
                        <a14:useLocalDpi xmlns:a14="http://schemas.microsoft.com/office/drawing/2010/main" val="0"/>
                      </a:ext>
                    </a:extLst>
                  </a:blip>
                  <a:stretch>
                    <a:fillRect/>
                  </a:stretch>
                </pic:blipFill>
                <pic:spPr>
                  <a:xfrm>
                    <a:off x="0" y="0"/>
                    <a:ext cx="1376934" cy="290803"/>
                  </a:xfrm>
                  <a:prstGeom prst="rect">
                    <a:avLst/>
                  </a:prstGeom>
                </pic:spPr>
              </pic:pic>
            </a:graphicData>
          </a:graphic>
        </wp:inline>
      </w:drawing>
    </w:r>
    <w:r>
      <w:rPr>
        <w:noProof/>
        <w:lang w:eastAsia="sl-SI"/>
      </w:rPr>
      <w:drawing>
        <wp:inline distT="0" distB="0" distL="0" distR="0" wp14:anchorId="5DE892F3" wp14:editId="3E5A6AF7">
          <wp:extent cx="1685925" cy="235750"/>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VR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51599" cy="244933"/>
                  </a:xfrm>
                  <a:prstGeom prst="rect">
                    <a:avLst/>
                  </a:prstGeom>
                </pic:spPr>
              </pic:pic>
            </a:graphicData>
          </a:graphic>
        </wp:inline>
      </w:drawing>
    </w:r>
  </w:p>
  <w:p w:rsidR="00DB50FA" w:rsidRPr="0070682E" w:rsidRDefault="00DB50FA" w:rsidP="00DB50FA">
    <w:pPr>
      <w:pStyle w:val="Glava"/>
    </w:pPr>
  </w:p>
  <w:p w:rsidR="00DB50FA" w:rsidRDefault="00DB50FA">
    <w:pPr>
      <w:pStyle w:val="Glava"/>
    </w:pPr>
  </w:p>
  <w:p w:rsidR="00DB50FA" w:rsidRDefault="00DB50F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525"/>
    <w:multiLevelType w:val="hybridMultilevel"/>
    <w:tmpl w:val="A83820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5314B2F"/>
    <w:multiLevelType w:val="hybridMultilevel"/>
    <w:tmpl w:val="112E8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F17C57"/>
    <w:multiLevelType w:val="hybridMultilevel"/>
    <w:tmpl w:val="C1A45848"/>
    <w:lvl w:ilvl="0" w:tplc="51ACBE5E">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D315AC5"/>
    <w:multiLevelType w:val="hybridMultilevel"/>
    <w:tmpl w:val="01B2639C"/>
    <w:lvl w:ilvl="0" w:tplc="C2C80762">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F4A57D7"/>
    <w:multiLevelType w:val="hybridMultilevel"/>
    <w:tmpl w:val="8962E840"/>
    <w:lvl w:ilvl="0" w:tplc="C2C80762">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AED5B15"/>
    <w:multiLevelType w:val="hybridMultilevel"/>
    <w:tmpl w:val="518CF1B2"/>
    <w:lvl w:ilvl="0" w:tplc="9D2E5DC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AB44AB"/>
    <w:multiLevelType w:val="hybridMultilevel"/>
    <w:tmpl w:val="33D031EE"/>
    <w:lvl w:ilvl="0" w:tplc="5F328366">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691"/>
    <w:rsid w:val="000039C0"/>
    <w:rsid w:val="00017816"/>
    <w:rsid w:val="00020CD0"/>
    <w:rsid w:val="00032824"/>
    <w:rsid w:val="00056559"/>
    <w:rsid w:val="000A287E"/>
    <w:rsid w:val="001037BB"/>
    <w:rsid w:val="00125461"/>
    <w:rsid w:val="001869A3"/>
    <w:rsid w:val="001E74E2"/>
    <w:rsid w:val="001F0B97"/>
    <w:rsid w:val="00234098"/>
    <w:rsid w:val="002700A8"/>
    <w:rsid w:val="002A7EB7"/>
    <w:rsid w:val="002F7346"/>
    <w:rsid w:val="003006C2"/>
    <w:rsid w:val="0034684E"/>
    <w:rsid w:val="003808AC"/>
    <w:rsid w:val="0043043C"/>
    <w:rsid w:val="00436D88"/>
    <w:rsid w:val="004408AF"/>
    <w:rsid w:val="00465FE4"/>
    <w:rsid w:val="00481EEF"/>
    <w:rsid w:val="004C66D2"/>
    <w:rsid w:val="0051255E"/>
    <w:rsid w:val="00533054"/>
    <w:rsid w:val="005677ED"/>
    <w:rsid w:val="00592066"/>
    <w:rsid w:val="00595DE6"/>
    <w:rsid w:val="005D7691"/>
    <w:rsid w:val="0060694F"/>
    <w:rsid w:val="0061722C"/>
    <w:rsid w:val="0063279D"/>
    <w:rsid w:val="006510CD"/>
    <w:rsid w:val="006B108F"/>
    <w:rsid w:val="006D2378"/>
    <w:rsid w:val="006D5E15"/>
    <w:rsid w:val="006F45F1"/>
    <w:rsid w:val="006F5C1D"/>
    <w:rsid w:val="00754FA2"/>
    <w:rsid w:val="007E5CE2"/>
    <w:rsid w:val="00813233"/>
    <w:rsid w:val="00826023"/>
    <w:rsid w:val="008E04BB"/>
    <w:rsid w:val="00916B71"/>
    <w:rsid w:val="009326F3"/>
    <w:rsid w:val="00953A44"/>
    <w:rsid w:val="009C2C03"/>
    <w:rsid w:val="009C5B0A"/>
    <w:rsid w:val="00A62AC8"/>
    <w:rsid w:val="00AA28B8"/>
    <w:rsid w:val="00AB1EF8"/>
    <w:rsid w:val="00AB2B5C"/>
    <w:rsid w:val="00AE068A"/>
    <w:rsid w:val="00AE74E2"/>
    <w:rsid w:val="00B0666D"/>
    <w:rsid w:val="00B22D8C"/>
    <w:rsid w:val="00B568AD"/>
    <w:rsid w:val="00B73702"/>
    <w:rsid w:val="00B9400D"/>
    <w:rsid w:val="00B96C9E"/>
    <w:rsid w:val="00BA45AE"/>
    <w:rsid w:val="00BD20AA"/>
    <w:rsid w:val="00C04D0B"/>
    <w:rsid w:val="00C105FC"/>
    <w:rsid w:val="00C146A9"/>
    <w:rsid w:val="00C2519B"/>
    <w:rsid w:val="00D26088"/>
    <w:rsid w:val="00D503AD"/>
    <w:rsid w:val="00D65227"/>
    <w:rsid w:val="00D91449"/>
    <w:rsid w:val="00D931F8"/>
    <w:rsid w:val="00DB50FA"/>
    <w:rsid w:val="00DB543A"/>
    <w:rsid w:val="00DB79DF"/>
    <w:rsid w:val="00E36B0B"/>
    <w:rsid w:val="00E751C0"/>
    <w:rsid w:val="00E979C8"/>
    <w:rsid w:val="00EA4C94"/>
    <w:rsid w:val="00EE673E"/>
    <w:rsid w:val="00EF3E37"/>
    <w:rsid w:val="00F03203"/>
    <w:rsid w:val="00F26F5B"/>
    <w:rsid w:val="00F4305A"/>
    <w:rsid w:val="00FD616D"/>
    <w:rsid w:val="00FD7B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113599-D679-40B3-B049-FB19206E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979C8"/>
    <w:pPr>
      <w:ind w:left="720"/>
      <w:contextualSpacing/>
    </w:pPr>
  </w:style>
  <w:style w:type="paragraph" w:styleId="Besedilooblaka">
    <w:name w:val="Balloon Text"/>
    <w:basedOn w:val="Navaden"/>
    <w:link w:val="BesedilooblakaZnak"/>
    <w:uiPriority w:val="99"/>
    <w:semiHidden/>
    <w:unhideWhenUsed/>
    <w:rsid w:val="006D5E1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D5E15"/>
    <w:rPr>
      <w:rFonts w:ascii="Tahoma" w:hAnsi="Tahoma" w:cs="Tahoma"/>
      <w:sz w:val="16"/>
      <w:szCs w:val="16"/>
    </w:rPr>
  </w:style>
  <w:style w:type="paragraph" w:styleId="Glava">
    <w:name w:val="header"/>
    <w:basedOn w:val="Navaden"/>
    <w:link w:val="GlavaZnak"/>
    <w:uiPriority w:val="99"/>
    <w:unhideWhenUsed/>
    <w:rsid w:val="00DB50FA"/>
    <w:pPr>
      <w:tabs>
        <w:tab w:val="center" w:pos="4536"/>
        <w:tab w:val="right" w:pos="9072"/>
      </w:tabs>
      <w:spacing w:after="0" w:line="240" w:lineRule="auto"/>
    </w:pPr>
  </w:style>
  <w:style w:type="character" w:customStyle="1" w:styleId="GlavaZnak">
    <w:name w:val="Glava Znak"/>
    <w:basedOn w:val="Privzetapisavaodstavka"/>
    <w:link w:val="Glava"/>
    <w:uiPriority w:val="99"/>
    <w:rsid w:val="00DB50FA"/>
  </w:style>
  <w:style w:type="paragraph" w:styleId="Noga">
    <w:name w:val="footer"/>
    <w:basedOn w:val="Navaden"/>
    <w:link w:val="NogaZnak"/>
    <w:uiPriority w:val="99"/>
    <w:unhideWhenUsed/>
    <w:rsid w:val="00DB50FA"/>
    <w:pPr>
      <w:tabs>
        <w:tab w:val="center" w:pos="4536"/>
        <w:tab w:val="right" w:pos="9072"/>
      </w:tabs>
      <w:spacing w:after="0" w:line="240" w:lineRule="auto"/>
    </w:pPr>
  </w:style>
  <w:style w:type="character" w:customStyle="1" w:styleId="NogaZnak">
    <w:name w:val="Noga Znak"/>
    <w:basedOn w:val="Privzetapisavaodstavka"/>
    <w:link w:val="Noga"/>
    <w:uiPriority w:val="99"/>
    <w:rsid w:val="00DB50FA"/>
  </w:style>
  <w:style w:type="table" w:styleId="Tabelamrea">
    <w:name w:val="Table Grid"/>
    <w:basedOn w:val="Navadnatabela"/>
    <w:uiPriority w:val="39"/>
    <w:rsid w:val="00DB5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g"/><Relationship Id="rId12" Type="http://schemas.openxmlformats.org/officeDocument/2006/relationships/image" Target="media/image12.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g"/><Relationship Id="rId11" Type="http://schemas.openxmlformats.org/officeDocument/2006/relationships/image" Target="media/image11.jpg"/><Relationship Id="rId5" Type="http://schemas.openxmlformats.org/officeDocument/2006/relationships/image" Target="media/image5.gif"/><Relationship Id="rId10" Type="http://schemas.openxmlformats.org/officeDocument/2006/relationships/image" Target="media/image10.jpg"/><Relationship Id="rId4" Type="http://schemas.openxmlformats.org/officeDocument/2006/relationships/image" Target="media/image4.jpg"/><Relationship Id="rId9"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hal\Documents\Officeove%20predloge%20po%20meri\Zapisnik%20skupine%20VKO%20novi.dot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32189-5AB5-4FD4-A9EE-2B77DC8D9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Zapisnik skupine VKO novi</Template>
  <TotalTime>0</TotalTime>
  <Pages>3</Pages>
  <Words>647</Words>
  <Characters>3691</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Zavod RS za šolstvo</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 Lovšin</dc:creator>
  <cp:lastModifiedBy>andraz.ravnikar@gmail.com</cp:lastModifiedBy>
  <cp:revision>2</cp:revision>
  <cp:lastPrinted>2018-03-09T07:24:00Z</cp:lastPrinted>
  <dcterms:created xsi:type="dcterms:W3CDTF">2018-09-14T08:04:00Z</dcterms:created>
  <dcterms:modified xsi:type="dcterms:W3CDTF">2018-09-14T08:04:00Z</dcterms:modified>
</cp:coreProperties>
</file>